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5CB" w:rsidRPr="007C58EF" w:rsidRDefault="001935CB" w:rsidP="001935CB">
      <w:pPr>
        <w:ind w:firstLine="709"/>
        <w:jc w:val="both"/>
        <w:rPr>
          <w:sz w:val="28"/>
          <w:szCs w:val="28"/>
        </w:rPr>
      </w:pPr>
      <w:r w:rsidRPr="00796287">
        <w:rPr>
          <w:b/>
          <w:sz w:val="28"/>
          <w:szCs w:val="28"/>
        </w:rPr>
        <w:t>Список необходимых документов для участия в конкурсе преподавателям, не работающим в Саяно–Шушенском филиале СФУ</w:t>
      </w:r>
      <w:r w:rsidRPr="007C58EF">
        <w:rPr>
          <w:sz w:val="28"/>
          <w:szCs w:val="28"/>
        </w:rPr>
        <w:t>:</w:t>
      </w:r>
    </w:p>
    <w:p w:rsidR="001935CB" w:rsidRPr="007C58EF" w:rsidRDefault="001935CB" w:rsidP="001935CB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"/>
        <w:gridCol w:w="7178"/>
      </w:tblGrid>
      <w:tr w:rsidR="007C58EF" w:rsidRPr="007C58EF" w:rsidTr="007C58EF">
        <w:tc>
          <w:tcPr>
            <w:tcW w:w="390" w:type="dxa"/>
          </w:tcPr>
          <w:p w:rsidR="007C58EF" w:rsidRPr="007C58EF" w:rsidRDefault="007C58EF" w:rsidP="003A32CC">
            <w:pPr>
              <w:jc w:val="center"/>
              <w:rPr>
                <w:sz w:val="28"/>
                <w:szCs w:val="28"/>
              </w:rPr>
            </w:pPr>
            <w:r w:rsidRPr="007C58EF">
              <w:rPr>
                <w:sz w:val="28"/>
                <w:szCs w:val="28"/>
              </w:rPr>
              <w:t>1</w:t>
            </w:r>
          </w:p>
        </w:tc>
        <w:tc>
          <w:tcPr>
            <w:tcW w:w="7178" w:type="dxa"/>
          </w:tcPr>
          <w:p w:rsidR="007C58EF" w:rsidRPr="007C58EF" w:rsidRDefault="007C58EF" w:rsidP="003A32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C58EF">
              <w:rPr>
                <w:sz w:val="28"/>
                <w:szCs w:val="28"/>
              </w:rPr>
              <w:t>аявление на имя директора филиала</w:t>
            </w:r>
          </w:p>
        </w:tc>
      </w:tr>
      <w:tr w:rsidR="007C58EF" w:rsidRPr="007C58EF" w:rsidTr="007C58EF">
        <w:tc>
          <w:tcPr>
            <w:tcW w:w="390" w:type="dxa"/>
          </w:tcPr>
          <w:p w:rsidR="007C58EF" w:rsidRPr="007C58EF" w:rsidRDefault="007C58EF" w:rsidP="003A32CC">
            <w:pPr>
              <w:jc w:val="center"/>
              <w:rPr>
                <w:sz w:val="28"/>
                <w:szCs w:val="28"/>
              </w:rPr>
            </w:pPr>
            <w:r w:rsidRPr="007C58EF">
              <w:rPr>
                <w:sz w:val="28"/>
                <w:szCs w:val="28"/>
              </w:rPr>
              <w:t>2</w:t>
            </w:r>
          </w:p>
        </w:tc>
        <w:tc>
          <w:tcPr>
            <w:tcW w:w="7178" w:type="dxa"/>
          </w:tcPr>
          <w:p w:rsidR="007C58EF" w:rsidRPr="007C58EF" w:rsidRDefault="007C58EF" w:rsidP="003A32CC">
            <w:pPr>
              <w:jc w:val="both"/>
              <w:rPr>
                <w:sz w:val="28"/>
                <w:szCs w:val="28"/>
              </w:rPr>
            </w:pPr>
            <w:r w:rsidRPr="00AC03D1">
              <w:rPr>
                <w:color w:val="000000"/>
                <w:sz w:val="28"/>
                <w:szCs w:val="28"/>
                <w:lang w:bidi="ru-RU"/>
              </w:rPr>
              <w:t>информация о претенденте</w:t>
            </w:r>
          </w:p>
        </w:tc>
      </w:tr>
      <w:tr w:rsidR="007C58EF" w:rsidRPr="007C58EF" w:rsidTr="007C58EF">
        <w:tc>
          <w:tcPr>
            <w:tcW w:w="390" w:type="dxa"/>
          </w:tcPr>
          <w:p w:rsidR="007C58EF" w:rsidRPr="007C58EF" w:rsidRDefault="007C58EF" w:rsidP="003A32CC">
            <w:pPr>
              <w:jc w:val="center"/>
              <w:rPr>
                <w:sz w:val="28"/>
                <w:szCs w:val="28"/>
              </w:rPr>
            </w:pPr>
            <w:r w:rsidRPr="007C58EF">
              <w:rPr>
                <w:sz w:val="28"/>
                <w:szCs w:val="28"/>
              </w:rPr>
              <w:t>3</w:t>
            </w:r>
          </w:p>
        </w:tc>
        <w:tc>
          <w:tcPr>
            <w:tcW w:w="7178" w:type="dxa"/>
          </w:tcPr>
          <w:p w:rsidR="007C58EF" w:rsidRPr="007C58EF" w:rsidRDefault="00796287" w:rsidP="003A32CC">
            <w:pPr>
              <w:jc w:val="both"/>
              <w:rPr>
                <w:sz w:val="28"/>
                <w:szCs w:val="28"/>
              </w:rPr>
            </w:pPr>
            <w:r w:rsidRPr="00AC03D1">
              <w:rPr>
                <w:color w:val="000000"/>
                <w:sz w:val="28"/>
                <w:szCs w:val="28"/>
                <w:lang w:bidi="ru-RU"/>
              </w:rPr>
              <w:t>согласие на обработку персональных данных</w:t>
            </w:r>
          </w:p>
        </w:tc>
      </w:tr>
      <w:tr w:rsidR="007C58EF" w:rsidRPr="007C58EF" w:rsidTr="007C58EF">
        <w:tc>
          <w:tcPr>
            <w:tcW w:w="390" w:type="dxa"/>
          </w:tcPr>
          <w:p w:rsidR="007C58EF" w:rsidRPr="007C58EF" w:rsidRDefault="007C58EF" w:rsidP="003A32CC">
            <w:pPr>
              <w:jc w:val="center"/>
              <w:rPr>
                <w:sz w:val="28"/>
                <w:szCs w:val="28"/>
              </w:rPr>
            </w:pPr>
            <w:r w:rsidRPr="007C58EF">
              <w:rPr>
                <w:sz w:val="28"/>
                <w:szCs w:val="28"/>
              </w:rPr>
              <w:t>4</w:t>
            </w:r>
          </w:p>
        </w:tc>
        <w:tc>
          <w:tcPr>
            <w:tcW w:w="7178" w:type="dxa"/>
          </w:tcPr>
          <w:p w:rsidR="007C58EF" w:rsidRPr="007C58EF" w:rsidRDefault="007C58EF" w:rsidP="003A32CC">
            <w:pPr>
              <w:jc w:val="both"/>
              <w:rPr>
                <w:sz w:val="28"/>
                <w:szCs w:val="28"/>
              </w:rPr>
            </w:pPr>
            <w:r w:rsidRPr="007C58EF">
              <w:rPr>
                <w:color w:val="000000"/>
                <w:sz w:val="28"/>
                <w:szCs w:val="28"/>
                <w:lang w:bidi="ru-RU"/>
              </w:rPr>
              <w:t>документы об образовании, документы, подтверждающие наличие ученой степени, ученого звания, иные документы, подтверждающие соответствие квалификационным требованиям к должностям ППС</w:t>
            </w:r>
          </w:p>
        </w:tc>
      </w:tr>
      <w:tr w:rsidR="007C58EF" w:rsidRPr="007C58EF" w:rsidTr="007C58EF">
        <w:tc>
          <w:tcPr>
            <w:tcW w:w="390" w:type="dxa"/>
          </w:tcPr>
          <w:p w:rsidR="007C58EF" w:rsidRPr="007C58EF" w:rsidRDefault="007C58EF" w:rsidP="003A32CC">
            <w:pPr>
              <w:jc w:val="center"/>
              <w:rPr>
                <w:sz w:val="28"/>
                <w:szCs w:val="28"/>
              </w:rPr>
            </w:pPr>
            <w:r w:rsidRPr="007C58EF">
              <w:rPr>
                <w:sz w:val="28"/>
                <w:szCs w:val="28"/>
              </w:rPr>
              <w:t>5</w:t>
            </w:r>
          </w:p>
        </w:tc>
        <w:tc>
          <w:tcPr>
            <w:tcW w:w="7178" w:type="dxa"/>
          </w:tcPr>
          <w:p w:rsidR="007C58EF" w:rsidRPr="007C58EF" w:rsidRDefault="007C58EF" w:rsidP="007C58EF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 w:rsidRPr="007C58EF">
              <w:rPr>
                <w:color w:val="000000"/>
                <w:sz w:val="28"/>
                <w:szCs w:val="28"/>
                <w:lang w:bidi="ru-RU"/>
              </w:rPr>
              <w:t xml:space="preserve">копию паспорта или иного документа, удостоверяющего </w:t>
            </w:r>
            <w:r w:rsidRPr="007C58EF">
              <w:rPr>
                <w:color w:val="000000"/>
                <w:sz w:val="28"/>
                <w:szCs w:val="28"/>
                <w:lang w:bidi="ru-RU"/>
              </w:rPr>
              <w:t>личность (</w:t>
            </w:r>
            <w:r w:rsidRPr="007C58EF">
              <w:rPr>
                <w:color w:val="000000"/>
                <w:sz w:val="28"/>
                <w:szCs w:val="28"/>
                <w:lang w:bidi="ru-RU"/>
              </w:rPr>
              <w:t>с предъявлением при оформлении тр</w:t>
            </w:r>
            <w:r>
              <w:rPr>
                <w:color w:val="000000"/>
                <w:sz w:val="28"/>
                <w:szCs w:val="28"/>
                <w:lang w:bidi="ru-RU"/>
              </w:rPr>
              <w:t>удовых отношений его оригинала)</w:t>
            </w:r>
          </w:p>
          <w:p w:rsidR="007C58EF" w:rsidRPr="007C58EF" w:rsidRDefault="007C58EF" w:rsidP="003A32CC">
            <w:pPr>
              <w:jc w:val="both"/>
              <w:rPr>
                <w:sz w:val="28"/>
                <w:szCs w:val="28"/>
              </w:rPr>
            </w:pPr>
          </w:p>
        </w:tc>
      </w:tr>
      <w:tr w:rsidR="007C58EF" w:rsidRPr="007C58EF" w:rsidTr="007C58EF">
        <w:tc>
          <w:tcPr>
            <w:tcW w:w="390" w:type="dxa"/>
          </w:tcPr>
          <w:p w:rsidR="007C58EF" w:rsidRPr="007C58EF" w:rsidRDefault="007C58EF" w:rsidP="003A32CC">
            <w:pPr>
              <w:jc w:val="center"/>
              <w:rPr>
                <w:sz w:val="28"/>
                <w:szCs w:val="28"/>
              </w:rPr>
            </w:pPr>
            <w:r w:rsidRPr="007C58EF">
              <w:rPr>
                <w:sz w:val="28"/>
                <w:szCs w:val="28"/>
              </w:rPr>
              <w:t>6</w:t>
            </w:r>
          </w:p>
        </w:tc>
        <w:tc>
          <w:tcPr>
            <w:tcW w:w="7178" w:type="dxa"/>
          </w:tcPr>
          <w:p w:rsidR="007C58EF" w:rsidRPr="007C58EF" w:rsidRDefault="007C58EF" w:rsidP="003A32CC">
            <w:pPr>
              <w:jc w:val="both"/>
              <w:rPr>
                <w:sz w:val="28"/>
                <w:szCs w:val="28"/>
              </w:rPr>
            </w:pPr>
            <w:r w:rsidRPr="007C58EF">
              <w:rPr>
                <w:color w:val="000000"/>
                <w:sz w:val="28"/>
                <w:szCs w:val="28"/>
                <w:lang w:bidi="ru-RU"/>
              </w:rPr>
              <w:t>список публикаций за последние 5 лет</w:t>
            </w:r>
          </w:p>
        </w:tc>
      </w:tr>
      <w:tr w:rsidR="007C58EF" w:rsidRPr="007C58EF" w:rsidTr="007C58EF">
        <w:tc>
          <w:tcPr>
            <w:tcW w:w="390" w:type="dxa"/>
          </w:tcPr>
          <w:p w:rsidR="007C58EF" w:rsidRPr="007C58EF" w:rsidRDefault="007C58EF" w:rsidP="003A32CC">
            <w:pPr>
              <w:jc w:val="center"/>
              <w:rPr>
                <w:sz w:val="28"/>
                <w:szCs w:val="28"/>
              </w:rPr>
            </w:pPr>
            <w:r w:rsidRPr="007C58EF">
              <w:rPr>
                <w:sz w:val="28"/>
                <w:szCs w:val="28"/>
              </w:rPr>
              <w:t>7</w:t>
            </w:r>
          </w:p>
        </w:tc>
        <w:tc>
          <w:tcPr>
            <w:tcW w:w="7178" w:type="dxa"/>
          </w:tcPr>
          <w:p w:rsidR="007C58EF" w:rsidRPr="007C58EF" w:rsidRDefault="007C58EF" w:rsidP="003A32CC">
            <w:pPr>
              <w:jc w:val="both"/>
              <w:rPr>
                <w:sz w:val="28"/>
                <w:szCs w:val="28"/>
              </w:rPr>
            </w:pPr>
            <w:r w:rsidRPr="00AC03D1">
              <w:rPr>
                <w:color w:val="000000"/>
                <w:sz w:val="28"/>
                <w:szCs w:val="28"/>
                <w:lang w:bidi="ru-RU"/>
              </w:rPr>
              <w:t>документы, подтверждающие отсутствие ограничений на занятие трудовой деятельностью в сфере образования, предусмотренных законодательными и иными нормативными правовыми актами</w:t>
            </w:r>
          </w:p>
        </w:tc>
      </w:tr>
    </w:tbl>
    <w:p w:rsidR="001935CB" w:rsidRPr="007C58EF" w:rsidRDefault="001935CB" w:rsidP="001935CB">
      <w:pPr>
        <w:jc w:val="both"/>
        <w:rPr>
          <w:sz w:val="28"/>
          <w:szCs w:val="28"/>
        </w:rPr>
      </w:pPr>
    </w:p>
    <w:p w:rsidR="001935CB" w:rsidRPr="00796287" w:rsidRDefault="001935CB" w:rsidP="001935CB">
      <w:pPr>
        <w:ind w:firstLine="709"/>
        <w:jc w:val="both"/>
        <w:rPr>
          <w:b/>
          <w:sz w:val="28"/>
          <w:szCs w:val="28"/>
        </w:rPr>
      </w:pPr>
      <w:r w:rsidRPr="00796287">
        <w:rPr>
          <w:b/>
          <w:sz w:val="28"/>
          <w:szCs w:val="28"/>
        </w:rPr>
        <w:t>Список необходимых документов для участия в конкурсе преподавателям, работающим в Саяно–Шушенском филиале СФУ:</w:t>
      </w:r>
    </w:p>
    <w:p w:rsidR="001935CB" w:rsidRPr="007C58EF" w:rsidRDefault="001935CB" w:rsidP="001935CB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"/>
        <w:gridCol w:w="7177"/>
      </w:tblGrid>
      <w:tr w:rsidR="007C58EF" w:rsidRPr="007C58EF" w:rsidTr="007C58EF">
        <w:tc>
          <w:tcPr>
            <w:tcW w:w="390" w:type="dxa"/>
          </w:tcPr>
          <w:p w:rsidR="007C58EF" w:rsidRPr="007C58EF" w:rsidRDefault="007C58EF" w:rsidP="003A32CC">
            <w:pPr>
              <w:jc w:val="center"/>
              <w:rPr>
                <w:sz w:val="28"/>
                <w:szCs w:val="28"/>
              </w:rPr>
            </w:pPr>
            <w:r w:rsidRPr="007C58EF">
              <w:rPr>
                <w:sz w:val="28"/>
                <w:szCs w:val="28"/>
              </w:rPr>
              <w:t>1</w:t>
            </w:r>
          </w:p>
        </w:tc>
        <w:tc>
          <w:tcPr>
            <w:tcW w:w="7177" w:type="dxa"/>
          </w:tcPr>
          <w:p w:rsidR="007C58EF" w:rsidRPr="007C58EF" w:rsidRDefault="007C58EF" w:rsidP="003A32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C58EF">
              <w:rPr>
                <w:sz w:val="28"/>
                <w:szCs w:val="28"/>
              </w:rPr>
              <w:t xml:space="preserve">аявление на имя директора филиала </w:t>
            </w:r>
          </w:p>
        </w:tc>
      </w:tr>
      <w:tr w:rsidR="007C58EF" w:rsidRPr="007C58EF" w:rsidTr="007C58EF">
        <w:tc>
          <w:tcPr>
            <w:tcW w:w="390" w:type="dxa"/>
          </w:tcPr>
          <w:p w:rsidR="007C58EF" w:rsidRPr="007C58EF" w:rsidRDefault="007C58EF" w:rsidP="003A32CC">
            <w:pPr>
              <w:jc w:val="center"/>
              <w:rPr>
                <w:sz w:val="28"/>
                <w:szCs w:val="28"/>
              </w:rPr>
            </w:pPr>
            <w:r w:rsidRPr="007C58EF">
              <w:rPr>
                <w:sz w:val="28"/>
                <w:szCs w:val="28"/>
              </w:rPr>
              <w:t>2</w:t>
            </w:r>
          </w:p>
        </w:tc>
        <w:tc>
          <w:tcPr>
            <w:tcW w:w="7177" w:type="dxa"/>
          </w:tcPr>
          <w:p w:rsidR="007C58EF" w:rsidRPr="007C58EF" w:rsidRDefault="007C58EF" w:rsidP="003A32CC">
            <w:pPr>
              <w:jc w:val="both"/>
              <w:rPr>
                <w:sz w:val="28"/>
                <w:szCs w:val="28"/>
              </w:rPr>
            </w:pPr>
            <w:r w:rsidRPr="007C58EF">
              <w:rPr>
                <w:color w:val="000000"/>
                <w:sz w:val="28"/>
                <w:szCs w:val="28"/>
                <w:lang w:bidi="ru-RU"/>
              </w:rPr>
              <w:t>список публикаций за последние 5 лет</w:t>
            </w:r>
          </w:p>
        </w:tc>
      </w:tr>
      <w:tr w:rsidR="007C58EF" w:rsidRPr="007C58EF" w:rsidTr="007C58EF">
        <w:tc>
          <w:tcPr>
            <w:tcW w:w="390" w:type="dxa"/>
          </w:tcPr>
          <w:p w:rsidR="007C58EF" w:rsidRPr="007C58EF" w:rsidRDefault="007C58EF" w:rsidP="003A32CC">
            <w:pPr>
              <w:jc w:val="center"/>
              <w:rPr>
                <w:sz w:val="28"/>
                <w:szCs w:val="28"/>
              </w:rPr>
            </w:pPr>
            <w:r w:rsidRPr="007C58EF">
              <w:rPr>
                <w:sz w:val="28"/>
                <w:szCs w:val="28"/>
              </w:rPr>
              <w:t>3</w:t>
            </w:r>
          </w:p>
        </w:tc>
        <w:tc>
          <w:tcPr>
            <w:tcW w:w="7177" w:type="dxa"/>
          </w:tcPr>
          <w:p w:rsidR="007C58EF" w:rsidRPr="007C58EF" w:rsidRDefault="00796287" w:rsidP="003A32CC">
            <w:pPr>
              <w:jc w:val="both"/>
              <w:rPr>
                <w:sz w:val="28"/>
                <w:szCs w:val="28"/>
              </w:rPr>
            </w:pPr>
            <w:r w:rsidRPr="00AC03D1">
              <w:rPr>
                <w:color w:val="000000"/>
                <w:sz w:val="28"/>
                <w:szCs w:val="28"/>
                <w:lang w:bidi="ru-RU"/>
              </w:rPr>
              <w:t>согласие на обработку персональны</w:t>
            </w:r>
            <w:bookmarkStart w:id="0" w:name="_GoBack"/>
            <w:bookmarkEnd w:id="0"/>
            <w:r w:rsidRPr="00AC03D1">
              <w:rPr>
                <w:color w:val="000000"/>
                <w:sz w:val="28"/>
                <w:szCs w:val="28"/>
                <w:lang w:bidi="ru-RU"/>
              </w:rPr>
              <w:t>х данных</w:t>
            </w:r>
          </w:p>
        </w:tc>
      </w:tr>
    </w:tbl>
    <w:p w:rsidR="000C66E6" w:rsidRDefault="00796287"/>
    <w:sectPr w:rsidR="000C6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8492D"/>
    <w:multiLevelType w:val="multilevel"/>
    <w:tmpl w:val="30EADC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BEE"/>
    <w:rsid w:val="001935CB"/>
    <w:rsid w:val="00611BEB"/>
    <w:rsid w:val="00693691"/>
    <w:rsid w:val="00796287"/>
    <w:rsid w:val="007C58EF"/>
    <w:rsid w:val="00D9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04DBC"/>
  <w15:chartTrackingRefBased/>
  <w15:docId w15:val="{F7A22C0B-2C29-4B05-9DA4-172276224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3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7C5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2021-04-23T03:09:00Z</dcterms:created>
  <dcterms:modified xsi:type="dcterms:W3CDTF">2021-04-23T03:57:00Z</dcterms:modified>
</cp:coreProperties>
</file>