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F" w:rsidRPr="00D6671F" w:rsidRDefault="008B1D1F" w:rsidP="008B1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6671F">
        <w:rPr>
          <w:rFonts w:ascii="Times New Roman" w:hAnsi="Times New Roman" w:cs="Times New Roman"/>
          <w:b/>
          <w:color w:val="000000"/>
          <w:sz w:val="32"/>
          <w:szCs w:val="32"/>
        </w:rPr>
        <w:t>СПИСОК</w:t>
      </w:r>
    </w:p>
    <w:p w:rsidR="008B1D1F" w:rsidRPr="004679BE" w:rsidRDefault="008B1D1F" w:rsidP="00467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79B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опубликованных учебных изданий и научных трудов </w:t>
      </w:r>
      <w:proofErr w:type="spellStart"/>
      <w:r w:rsidRPr="004679BE">
        <w:rPr>
          <w:rFonts w:ascii="Times New Roman" w:hAnsi="Times New Roman" w:cs="Times New Roman"/>
          <w:color w:val="000000"/>
          <w:sz w:val="28"/>
          <w:szCs w:val="28"/>
          <w:u w:val="single"/>
        </w:rPr>
        <w:t>Солнышковой</w:t>
      </w:r>
      <w:proofErr w:type="spellEnd"/>
      <w:r w:rsidRPr="004679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Ольги Валентиновны</w:t>
      </w:r>
    </w:p>
    <w:p w:rsidR="008B1D1F" w:rsidRDefault="008B1D1F" w:rsidP="008B1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53"/>
        <w:gridCol w:w="1053"/>
        <w:gridCol w:w="2727"/>
        <w:gridCol w:w="900"/>
        <w:gridCol w:w="1800"/>
      </w:tblGrid>
      <w:tr w:rsidR="00B3071D" w:rsidRPr="00F1699E" w:rsidTr="00B3071D">
        <w:tc>
          <w:tcPr>
            <w:tcW w:w="567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№</w:t>
            </w:r>
          </w:p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proofErr w:type="spellStart"/>
            <w:proofErr w:type="gramStart"/>
            <w:r w:rsidRPr="0013036C">
              <w:rPr>
                <w:rFonts w:ascii="Times New Roman" w:hAnsi="Times New Roman" w:cs="Times New Roman"/>
                <w:sz w:val="21"/>
              </w:rPr>
              <w:t>п</w:t>
            </w:r>
            <w:proofErr w:type="spellEnd"/>
            <w:proofErr w:type="gramEnd"/>
            <w:r w:rsidRPr="0013036C">
              <w:rPr>
                <w:rFonts w:ascii="Times New Roman" w:hAnsi="Times New Roman" w:cs="Times New Roman"/>
                <w:sz w:val="21"/>
              </w:rPr>
              <w:t>/</w:t>
            </w:r>
            <w:proofErr w:type="spellStart"/>
            <w:r w:rsidRPr="0013036C">
              <w:rPr>
                <w:rFonts w:ascii="Times New Roman" w:hAnsi="Times New Roman" w:cs="Times New Roman"/>
                <w:sz w:val="21"/>
              </w:rPr>
              <w:t>п</w:t>
            </w:r>
            <w:proofErr w:type="spellEnd"/>
          </w:p>
        </w:tc>
        <w:tc>
          <w:tcPr>
            <w:tcW w:w="2853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 xml:space="preserve">Наименование работы, </w:t>
            </w:r>
          </w:p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ее вид</w:t>
            </w:r>
          </w:p>
        </w:tc>
        <w:tc>
          <w:tcPr>
            <w:tcW w:w="1053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Форма работы</w:t>
            </w:r>
          </w:p>
        </w:tc>
        <w:tc>
          <w:tcPr>
            <w:tcW w:w="2727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Выходные данные</w:t>
            </w:r>
          </w:p>
        </w:tc>
        <w:tc>
          <w:tcPr>
            <w:tcW w:w="900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Объем</w:t>
            </w:r>
          </w:p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в п.</w:t>
            </w:r>
            <w:proofErr w:type="gramStart"/>
            <w:r w:rsidRPr="0013036C">
              <w:rPr>
                <w:rFonts w:ascii="Times New Roman" w:hAnsi="Times New Roman" w:cs="Times New Roman"/>
                <w:sz w:val="21"/>
              </w:rPr>
              <w:t>л</w:t>
            </w:r>
            <w:proofErr w:type="gramEnd"/>
            <w:r w:rsidRPr="0013036C">
              <w:rPr>
                <w:rFonts w:ascii="Times New Roman" w:hAnsi="Times New Roman" w:cs="Times New Roman"/>
                <w:sz w:val="21"/>
              </w:rPr>
              <w:t>.</w:t>
            </w:r>
          </w:p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или с.</w:t>
            </w:r>
          </w:p>
        </w:tc>
        <w:tc>
          <w:tcPr>
            <w:tcW w:w="1800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</w:rPr>
            </w:pPr>
            <w:r w:rsidRPr="0013036C">
              <w:rPr>
                <w:rFonts w:ascii="Times New Roman" w:hAnsi="Times New Roman" w:cs="Times New Roman"/>
                <w:sz w:val="21"/>
              </w:rPr>
              <w:t>Соавторы</w:t>
            </w:r>
          </w:p>
        </w:tc>
      </w:tr>
      <w:tr w:rsidR="00B3071D" w:rsidRPr="00F1699E" w:rsidTr="00B3071D">
        <w:tc>
          <w:tcPr>
            <w:tcW w:w="567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3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3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:rsidR="00B3071D" w:rsidRPr="0013036C" w:rsidRDefault="00B3071D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036C">
              <w:rPr>
                <w:rFonts w:ascii="Times New Roman" w:hAnsi="Times New Roman" w:cs="Times New Roman"/>
              </w:rPr>
              <w:t>6</w:t>
            </w:r>
          </w:p>
        </w:tc>
      </w:tr>
      <w:tr w:rsidR="00B3071D" w:rsidRPr="007F49A4" w:rsidTr="00B3071D">
        <w:tc>
          <w:tcPr>
            <w:tcW w:w="9900" w:type="dxa"/>
            <w:gridSpan w:val="6"/>
          </w:tcPr>
          <w:p w:rsidR="00B3071D" w:rsidRPr="007F49A4" w:rsidRDefault="00B3071D" w:rsidP="00592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издания</w:t>
            </w:r>
          </w:p>
        </w:tc>
      </w:tr>
      <w:tr w:rsidR="00322759" w:rsidRPr="005E3E21" w:rsidTr="005E3E21">
        <w:trPr>
          <w:trHeight w:val="823"/>
        </w:trPr>
        <w:tc>
          <w:tcPr>
            <w:tcW w:w="567" w:type="dxa"/>
          </w:tcPr>
          <w:p w:rsidR="00322759" w:rsidRPr="005E3E21" w:rsidRDefault="00322759" w:rsidP="001D56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22759" w:rsidRPr="005E3E21" w:rsidRDefault="00322759" w:rsidP="005E3E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Геодезия с основами карт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графии и картографическ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 черчения</w:t>
              </w:r>
            </w:hyperlink>
          </w:p>
        </w:tc>
        <w:tc>
          <w:tcPr>
            <w:tcW w:w="1053" w:type="dxa"/>
          </w:tcPr>
          <w:p w:rsidR="00322759" w:rsidRPr="005E3E21" w:rsidRDefault="005E3E21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5E3E21" w:rsidP="00336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п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собие / Новосибирск, 2021.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НГУЭУ</w:t>
            </w:r>
          </w:p>
        </w:tc>
        <w:tc>
          <w:tcPr>
            <w:tcW w:w="900" w:type="dxa"/>
          </w:tcPr>
          <w:p w:rsidR="00322759" w:rsidRPr="005E3E21" w:rsidRDefault="005E3E21" w:rsidP="005D7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с.</w:t>
            </w:r>
          </w:p>
        </w:tc>
        <w:tc>
          <w:tcPr>
            <w:tcW w:w="1800" w:type="dxa"/>
          </w:tcPr>
          <w:p w:rsidR="00322759" w:rsidRPr="005E3E21" w:rsidRDefault="005E3E21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Лосева Е.Н.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22759" w:rsidRPr="005E3E21" w:rsidTr="005929B9">
        <w:trPr>
          <w:trHeight w:val="959"/>
        </w:trPr>
        <w:tc>
          <w:tcPr>
            <w:tcW w:w="567" w:type="dxa"/>
          </w:tcPr>
          <w:p w:rsidR="00322759" w:rsidRPr="005E3E21" w:rsidRDefault="00322759" w:rsidP="001D56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22759" w:rsidRPr="005E3E21" w:rsidRDefault="00322759" w:rsidP="005E3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Геодезический практикум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5E3E21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5E3E21" w:rsidP="00336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Новосибирск, 2020.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НГАСУ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Сибстрин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00" w:type="dxa"/>
          </w:tcPr>
          <w:p w:rsidR="00322759" w:rsidRPr="005E3E21" w:rsidRDefault="005E3E21" w:rsidP="005D7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 с.</w:t>
            </w:r>
          </w:p>
        </w:tc>
        <w:tc>
          <w:tcPr>
            <w:tcW w:w="1800" w:type="dxa"/>
          </w:tcPr>
          <w:p w:rsidR="00322759" w:rsidRPr="005E3E21" w:rsidRDefault="005E3E21" w:rsidP="005929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Караваев А.А., Терентьев Д.Ю., Губонин П.Н., Пе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рова Л.Г.</w:t>
            </w:r>
          </w:p>
        </w:tc>
      </w:tr>
      <w:tr w:rsidR="00322759" w:rsidRPr="005E3E21" w:rsidTr="00336DBC">
        <w:trPr>
          <w:trHeight w:val="1248"/>
        </w:trPr>
        <w:tc>
          <w:tcPr>
            <w:tcW w:w="567" w:type="dxa"/>
          </w:tcPr>
          <w:p w:rsidR="00322759" w:rsidRPr="005E3E21" w:rsidRDefault="00322759" w:rsidP="001D56C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322759" w:rsidRPr="005E3E21" w:rsidRDefault="00322759" w:rsidP="007A5B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Геодезические приборы в процессе строительства и эксплуатации зданий и с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оружений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  <w:p w:rsidR="00322759" w:rsidRPr="005E3E21" w:rsidRDefault="00322759" w:rsidP="001D56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322759" w:rsidRPr="005E3E21" w:rsidRDefault="00322759" w:rsidP="00336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Новосиб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Архите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тур</w:t>
            </w:r>
            <w:proofErr w:type="gramStart"/>
            <w:r w:rsidRPr="005E3E21">
              <w:rPr>
                <w:rFonts w:ascii="Times New Roman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hAnsi="Times New Roman" w:cs="Times New Roman"/>
              </w:rPr>
              <w:t>строит</w:t>
            </w:r>
            <w:proofErr w:type="spellEnd"/>
            <w:r w:rsidRPr="005E3E21">
              <w:rPr>
                <w:rFonts w:ascii="Times New Roman" w:hAnsi="Times New Roman" w:cs="Times New Roman"/>
              </w:rPr>
              <w:t>. Ун-т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</w:t>
            </w:r>
            <w:r w:rsidRPr="005E3E21">
              <w:rPr>
                <w:rFonts w:ascii="Times New Roman" w:hAnsi="Times New Roman" w:cs="Times New Roman"/>
              </w:rPr>
              <w:t>т</w:t>
            </w:r>
            <w:r w:rsidRPr="005E3E21">
              <w:rPr>
                <w:rFonts w:ascii="Times New Roman" w:hAnsi="Times New Roman" w:cs="Times New Roman"/>
              </w:rPr>
              <w:t>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). – Новосибирск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НГАСУ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), 2018. – 92 с. 2018</w:t>
            </w:r>
          </w:p>
        </w:tc>
        <w:tc>
          <w:tcPr>
            <w:tcW w:w="900" w:type="dxa"/>
          </w:tcPr>
          <w:p w:rsidR="00322759" w:rsidRPr="005E3E21" w:rsidRDefault="00322759" w:rsidP="005D7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6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Н.С. Косарев, С.О. Шевчук, Д.Ю. Терентьев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6B05BE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4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336D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Реализация педагогических инновации в информац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онно-образовательной ср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де в процессе професси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нальной подготовки ст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>у</w:t>
            </w:r>
            <w:r w:rsidRPr="005E3E2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дентов </w:t>
            </w:r>
            <w:r w:rsidRPr="005E3E21">
              <w:rPr>
                <w:rFonts w:ascii="Times New Roman" w:hAnsi="Times New Roman" w:cs="Times New Roman"/>
              </w:rPr>
              <w:t xml:space="preserve"> (учебное пособие)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Новосиб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Архите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тур</w:t>
            </w:r>
            <w:proofErr w:type="gramStart"/>
            <w:r w:rsidRPr="005E3E21">
              <w:rPr>
                <w:rFonts w:ascii="Times New Roman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hAnsi="Times New Roman" w:cs="Times New Roman"/>
              </w:rPr>
              <w:t>строит</w:t>
            </w:r>
            <w:proofErr w:type="spellEnd"/>
            <w:r w:rsidRPr="005E3E21">
              <w:rPr>
                <w:rFonts w:ascii="Times New Roman" w:hAnsi="Times New Roman" w:cs="Times New Roman"/>
              </w:rPr>
              <w:t>. Ун-т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</w:t>
            </w:r>
            <w:r w:rsidRPr="005E3E21">
              <w:rPr>
                <w:rFonts w:ascii="Times New Roman" w:hAnsi="Times New Roman" w:cs="Times New Roman"/>
              </w:rPr>
              <w:t>т</w:t>
            </w:r>
            <w:r w:rsidRPr="005E3E21">
              <w:rPr>
                <w:rFonts w:ascii="Times New Roman" w:hAnsi="Times New Roman" w:cs="Times New Roman"/>
              </w:rPr>
              <w:t>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). – Новосибирск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НГАСУ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), 2017. – 100 с.</w:t>
            </w:r>
          </w:p>
        </w:tc>
        <w:tc>
          <w:tcPr>
            <w:tcW w:w="900" w:type="dxa"/>
          </w:tcPr>
          <w:p w:rsidR="00322759" w:rsidRPr="005E3E21" w:rsidRDefault="00322759" w:rsidP="005D7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6,25 п.л./1,25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  <w:r w:rsidRPr="005E3E21">
              <w:rPr>
                <w:rFonts w:ascii="Times New Roman" w:hAnsi="Times New Roman" w:cs="Times New Roman"/>
              </w:rPr>
              <w:t>, О.Н. Макарова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6B05BE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5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DA2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Current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questions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of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profe</w:t>
            </w:r>
            <w:r w:rsidRPr="005E3E21">
              <w:rPr>
                <w:rFonts w:ascii="Times New Roman" w:hAnsi="Times New Roman" w:cs="Times New Roman"/>
                <w:lang w:val="en-US"/>
              </w:rPr>
              <w:t>s</w:t>
            </w:r>
            <w:r w:rsidRPr="005E3E21">
              <w:rPr>
                <w:rFonts w:ascii="Times New Roman" w:hAnsi="Times New Roman" w:cs="Times New Roman"/>
                <w:lang w:val="en-US"/>
              </w:rPr>
              <w:t>sional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education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didactic</w:t>
            </w:r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  <w:lang w:val="en-US"/>
              </w:rPr>
              <w:t>bases</w:t>
            </w:r>
            <w:r w:rsidRPr="005E3E21">
              <w:rPr>
                <w:rFonts w:ascii="Times New Roman" w:hAnsi="Times New Roman" w:cs="Times New Roman"/>
              </w:rPr>
              <w:t xml:space="preserve"> / Актуальные вопр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сы дидактических основ профессионального обр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 xml:space="preserve">зования (учебное пособие на английском языке) 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Новосиб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Архите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тур</w:t>
            </w:r>
            <w:proofErr w:type="gramStart"/>
            <w:r w:rsidRPr="005E3E21">
              <w:rPr>
                <w:rFonts w:ascii="Times New Roman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hAnsi="Times New Roman" w:cs="Times New Roman"/>
              </w:rPr>
              <w:t>строит</w:t>
            </w:r>
            <w:proofErr w:type="spellEnd"/>
            <w:r w:rsidRPr="005E3E21">
              <w:rPr>
                <w:rFonts w:ascii="Times New Roman" w:hAnsi="Times New Roman" w:cs="Times New Roman"/>
              </w:rPr>
              <w:t>. Ун-т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</w:t>
            </w:r>
            <w:r w:rsidRPr="005E3E21">
              <w:rPr>
                <w:rFonts w:ascii="Times New Roman" w:hAnsi="Times New Roman" w:cs="Times New Roman"/>
              </w:rPr>
              <w:t>т</w:t>
            </w:r>
            <w:r w:rsidRPr="005E3E21">
              <w:rPr>
                <w:rFonts w:ascii="Times New Roman" w:hAnsi="Times New Roman" w:cs="Times New Roman"/>
              </w:rPr>
              <w:t>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). – Новосибирск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НГАСУ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), 2017. – 96 с.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6п.л./3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И.М. Макар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>хина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6B05BE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6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011A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Лекции по инженерной геодезии </w:t>
            </w:r>
            <w:r w:rsidRPr="005E3E21">
              <w:rPr>
                <w:rFonts w:ascii="Times New Roman" w:hAnsi="Times New Roman" w:cs="Times New Roman"/>
              </w:rPr>
              <w:t>(учебное пособие)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796085">
            <w:pPr>
              <w:tabs>
                <w:tab w:val="left" w:pos="1134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Новосибирск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НГАСУ (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), 2011. – 1 электрон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пт. диск (CD-ROM). Номер госуда</w:t>
            </w:r>
            <w:r w:rsidRPr="005E3E21">
              <w:rPr>
                <w:rFonts w:ascii="Times New Roman" w:eastAsia="Calibri" w:hAnsi="Times New Roman" w:cs="Times New Roman"/>
              </w:rPr>
              <w:t>р</w:t>
            </w:r>
            <w:r w:rsidRPr="005E3E21">
              <w:rPr>
                <w:rFonts w:ascii="Times New Roman" w:eastAsia="Calibri" w:hAnsi="Times New Roman" w:cs="Times New Roman"/>
              </w:rPr>
              <w:t>ственной регистрации обязательного экземпл</w:t>
            </w:r>
            <w:r w:rsidRPr="005E3E21">
              <w:rPr>
                <w:rFonts w:ascii="Times New Roman" w:eastAsia="Calibri" w:hAnsi="Times New Roman" w:cs="Times New Roman"/>
              </w:rPr>
              <w:t>я</w:t>
            </w:r>
            <w:r w:rsidRPr="005E3E21">
              <w:rPr>
                <w:rFonts w:ascii="Times New Roman" w:eastAsia="Calibri" w:hAnsi="Times New Roman" w:cs="Times New Roman"/>
              </w:rPr>
              <w:t>ра электронного издания - 0321201019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10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130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5B3077">
        <w:trPr>
          <w:trHeight w:val="1691"/>
        </w:trPr>
        <w:tc>
          <w:tcPr>
            <w:tcW w:w="567" w:type="dxa"/>
          </w:tcPr>
          <w:p w:rsidR="00322759" w:rsidRPr="005E3E21" w:rsidRDefault="006B05BE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7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322759" w:rsidRPr="005E3E21" w:rsidRDefault="00322759" w:rsidP="00011A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Геодезические приборы (учебное пособие)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322759" w:rsidRPr="005E3E21" w:rsidRDefault="00322759" w:rsidP="00B3071D">
            <w:pPr>
              <w:tabs>
                <w:tab w:val="left" w:pos="993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НГАСУ (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), 2010. – 1 электрон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пт. диск (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5E3E21">
              <w:rPr>
                <w:rFonts w:ascii="Times New Roman" w:eastAsia="Calibri" w:hAnsi="Times New Roman" w:cs="Times New Roman"/>
              </w:rPr>
              <w:t>-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ROM</w:t>
            </w:r>
            <w:r w:rsidRPr="005E3E21">
              <w:rPr>
                <w:rFonts w:ascii="Times New Roman" w:eastAsia="Calibri" w:hAnsi="Times New Roman" w:cs="Times New Roman"/>
              </w:rPr>
              <w:t>). Номер государственной регис</w:t>
            </w:r>
            <w:r w:rsidRPr="005E3E21">
              <w:rPr>
                <w:rFonts w:ascii="Times New Roman" w:eastAsia="Calibri" w:hAnsi="Times New Roman" w:cs="Times New Roman"/>
              </w:rPr>
              <w:t>т</w:t>
            </w:r>
            <w:r w:rsidRPr="005E3E21">
              <w:rPr>
                <w:rFonts w:ascii="Times New Roman" w:eastAsia="Calibri" w:hAnsi="Times New Roman" w:cs="Times New Roman"/>
              </w:rPr>
              <w:t>рации обязательного э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земпляра электронного издания – 0321100824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17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5B3F6E" w:rsidRPr="005E3E21" w:rsidTr="008E0AE0">
        <w:trPr>
          <w:trHeight w:val="1931"/>
        </w:trPr>
        <w:tc>
          <w:tcPr>
            <w:tcW w:w="567" w:type="dxa"/>
          </w:tcPr>
          <w:p w:rsidR="005B3F6E" w:rsidRPr="005E3E21" w:rsidRDefault="004E33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853" w:type="dxa"/>
            <w:shd w:val="clear" w:color="auto" w:fill="auto"/>
          </w:tcPr>
          <w:p w:rsidR="005B3F6E" w:rsidRPr="008E0AE0" w:rsidRDefault="005B3F6E" w:rsidP="008E0A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" w:history="1"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Разработка и использов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а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ние электронных образов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а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тельных ресурсов в обуч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е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нии студентов и школьн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и</w:t>
              </w:r>
              <w:r w:rsidR="008E0AE0" w:rsidRPr="008E0AE0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</w:rPr>
                <w:t>ков</w:t>
              </w:r>
            </w:hyperlink>
            <w:r w:rsidRPr="008E0A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53" w:type="dxa"/>
            <w:shd w:val="clear" w:color="auto" w:fill="auto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  <w:shd w:val="clear" w:color="auto" w:fill="auto"/>
          </w:tcPr>
          <w:p w:rsidR="005B3F6E" w:rsidRPr="005E3E21" w:rsidRDefault="008E0AE0" w:rsidP="00B3071D">
            <w:pPr>
              <w:tabs>
                <w:tab w:val="left" w:pos="993"/>
              </w:tabs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r w:rsidRPr="008E0AE0">
              <w:rPr>
                <w:rFonts w:ascii="Times New Roman" w:hAnsi="Times New Roman" w:cs="Times New Roman"/>
              </w:rPr>
              <w:t>Учебное пособие, Па</w:t>
            </w:r>
            <w:r w:rsidRPr="008E0AE0">
              <w:rPr>
                <w:rFonts w:ascii="Times New Roman" w:hAnsi="Times New Roman" w:cs="Times New Roman"/>
              </w:rPr>
              <w:t>в</w:t>
            </w:r>
            <w:r w:rsidRPr="008E0AE0">
              <w:rPr>
                <w:rFonts w:ascii="Times New Roman" w:hAnsi="Times New Roman" w:cs="Times New Roman"/>
              </w:rPr>
              <w:t xml:space="preserve">лодар, </w:t>
            </w:r>
            <w:proofErr w:type="spellStart"/>
            <w:r w:rsidRPr="008E0AE0">
              <w:rPr>
                <w:rFonts w:ascii="Times New Roman" w:hAnsi="Times New Roman" w:cs="Times New Roman"/>
              </w:rPr>
              <w:t>Кереку</w:t>
            </w:r>
            <w:proofErr w:type="spellEnd"/>
            <w:r w:rsidRPr="008E0AE0">
              <w:rPr>
                <w:rFonts w:ascii="Times New Roman" w:hAnsi="Times New Roman" w:cs="Times New Roman"/>
              </w:rPr>
              <w:t>, 2017.</w:t>
            </w:r>
          </w:p>
        </w:tc>
        <w:tc>
          <w:tcPr>
            <w:tcW w:w="900" w:type="dxa"/>
            <w:shd w:val="clear" w:color="auto" w:fill="auto"/>
          </w:tcPr>
          <w:p w:rsidR="005B3F6E" w:rsidRPr="005E3E21" w:rsidRDefault="008E0AE0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с.</w:t>
            </w:r>
          </w:p>
        </w:tc>
        <w:tc>
          <w:tcPr>
            <w:tcW w:w="1800" w:type="dxa"/>
            <w:shd w:val="clear" w:color="auto" w:fill="auto"/>
          </w:tcPr>
          <w:p w:rsidR="005B3F6E" w:rsidRPr="005E3E21" w:rsidRDefault="008E0AE0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AE0">
              <w:rPr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Темербаева</w:t>
            </w:r>
            <w:proofErr w:type="spellEnd"/>
            <w:r w:rsidRPr="008E0AE0">
              <w:rPr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 xml:space="preserve"> Ж.А., Макар</w:t>
            </w:r>
            <w:r w:rsidRPr="008E0AE0">
              <w:rPr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и</w:t>
            </w:r>
            <w:r w:rsidRPr="008E0AE0">
              <w:rPr>
                <w:rFonts w:ascii="Times New Roman" w:hAnsi="Times New Roman" w:cs="Times New Roman"/>
                <w:i/>
                <w:iCs/>
                <w:shd w:val="clear" w:color="auto" w:fill="FFFFFF" w:themeFill="background1"/>
              </w:rPr>
              <w:t>хина И.М.</w:t>
            </w:r>
            <w:r w:rsidRPr="008E0AE0">
              <w:rPr>
                <w:rFonts w:ascii="Times New Roman" w:hAnsi="Times New Roman" w:cs="Times New Roman"/>
              </w:rPr>
              <w:br/>
            </w:r>
          </w:p>
        </w:tc>
      </w:tr>
      <w:tr w:rsidR="00322759" w:rsidRPr="005E3E21" w:rsidTr="00B3071D">
        <w:trPr>
          <w:trHeight w:val="294"/>
        </w:trPr>
        <w:tc>
          <w:tcPr>
            <w:tcW w:w="9900" w:type="dxa"/>
            <w:gridSpan w:val="6"/>
          </w:tcPr>
          <w:p w:rsidR="00322759" w:rsidRPr="005E3E21" w:rsidRDefault="00322759" w:rsidP="004679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Научные труды</w:t>
            </w:r>
          </w:p>
        </w:tc>
      </w:tr>
      <w:tr w:rsidR="00322759" w:rsidRPr="005E3E21" w:rsidTr="0090792F">
        <w:trPr>
          <w:trHeight w:val="1230"/>
        </w:trPr>
        <w:tc>
          <w:tcPr>
            <w:tcW w:w="567" w:type="dxa"/>
          </w:tcPr>
          <w:p w:rsidR="00322759" w:rsidRPr="005E3E21" w:rsidRDefault="004E33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Вопросы этичности прим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нения цифровых технол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гий интеллектуальной по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держки в профессионал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ь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ном обучении</w:t>
              </w:r>
            </w:hyperlink>
          </w:p>
        </w:tc>
        <w:tc>
          <w:tcPr>
            <w:tcW w:w="1053" w:type="dxa"/>
          </w:tcPr>
          <w:p w:rsidR="00322759" w:rsidRPr="005E3E21" w:rsidRDefault="005E3E21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5E3E21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Современные наукоемкие технологии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2023. </w:t>
            </w:r>
            <w:hyperlink r:id="rId11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10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111-117.</w:t>
            </w:r>
          </w:p>
        </w:tc>
        <w:tc>
          <w:tcPr>
            <w:tcW w:w="900" w:type="dxa"/>
          </w:tcPr>
          <w:p w:rsidR="00322759" w:rsidRPr="005E3E21" w:rsidRDefault="005E3E21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с.</w:t>
            </w:r>
          </w:p>
        </w:tc>
        <w:tc>
          <w:tcPr>
            <w:tcW w:w="1800" w:type="dxa"/>
          </w:tcPr>
          <w:p w:rsidR="00322759" w:rsidRPr="005E3E21" w:rsidRDefault="005E3E21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Дудышева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Е.В.,</w:t>
            </w:r>
          </w:p>
        </w:tc>
      </w:tr>
      <w:tr w:rsidR="00322759" w:rsidRPr="005E3E21" w:rsidTr="0090792F">
        <w:trPr>
          <w:trHeight w:val="1233"/>
        </w:trPr>
        <w:tc>
          <w:tcPr>
            <w:tcW w:w="567" w:type="dxa"/>
          </w:tcPr>
          <w:p w:rsidR="00322759" w:rsidRPr="005E3E21" w:rsidRDefault="004E33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Технология вовл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ченности полного состава студенч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ской группы в уч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стие в конкурсе профессионал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ь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ных знаний</w:t>
              </w:r>
            </w:hyperlink>
          </w:p>
        </w:tc>
        <w:tc>
          <w:tcPr>
            <w:tcW w:w="1053" w:type="dxa"/>
          </w:tcPr>
          <w:p w:rsidR="00322759" w:rsidRPr="005E3E21" w:rsidRDefault="005E3E21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5E3E21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2023. </w:t>
            </w:r>
            <w:hyperlink r:id="rId14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1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10-14.</w:t>
            </w:r>
          </w:p>
        </w:tc>
        <w:tc>
          <w:tcPr>
            <w:tcW w:w="900" w:type="dxa"/>
          </w:tcPr>
          <w:p w:rsidR="00322759" w:rsidRPr="005E3E21" w:rsidRDefault="005E3E21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с.</w:t>
            </w:r>
          </w:p>
        </w:tc>
        <w:tc>
          <w:tcPr>
            <w:tcW w:w="1800" w:type="dxa"/>
          </w:tcPr>
          <w:p w:rsidR="005E3E21" w:rsidRDefault="005E3E21" w:rsidP="005E3E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E3E21" w:rsidRDefault="005E3E21" w:rsidP="005E3E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E3E21" w:rsidRDefault="005E3E21" w:rsidP="005E3E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22759" w:rsidRPr="005E3E21" w:rsidRDefault="005E3E21" w:rsidP="005E3E21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90792F">
        <w:trPr>
          <w:trHeight w:val="1083"/>
        </w:trPr>
        <w:tc>
          <w:tcPr>
            <w:tcW w:w="567" w:type="dxa"/>
          </w:tcPr>
          <w:p w:rsidR="00322759" w:rsidRPr="005E3E21" w:rsidRDefault="004E33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Практики </w:t>
              </w:r>
              <w:proofErr w:type="spellStart"/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экоцифр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вого</w:t>
              </w:r>
              <w:proofErr w:type="spellEnd"/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 воспитания обучающихся в гибридных средах образ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вательных экос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5E3E21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стем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Современные проблемы науки и образования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2022. </w:t>
            </w:r>
            <w:hyperlink r:id="rId17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3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69.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с.</w:t>
            </w:r>
          </w:p>
        </w:tc>
        <w:tc>
          <w:tcPr>
            <w:tcW w:w="1800" w:type="dxa"/>
          </w:tcPr>
          <w:p w:rsidR="00322759" w:rsidRPr="005E3E21" w:rsidRDefault="005E3E21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Дудышева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Е.В., Гусева Т.А.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Использование дополн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тельных пр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способлений при обмерах внутри пом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щений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Труды Новосибирского государственного арх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тектурно-строительного ун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верситета (</w:t>
              </w:r>
              <w:proofErr w:type="spellStart"/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Сибстрин</w:t>
              </w:r>
              <w:proofErr w:type="spellEnd"/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)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2022. Т. 25. </w:t>
            </w:r>
            <w:hyperlink r:id="rId20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3/4 (85/86)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108-120.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с.</w:t>
            </w:r>
          </w:p>
        </w:tc>
        <w:tc>
          <w:tcPr>
            <w:tcW w:w="1800" w:type="dxa"/>
          </w:tcPr>
          <w:p w:rsidR="00322759" w:rsidRPr="005E3E21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Липина А.А., Матвеева Я.О., Мелихов И.Д.,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Тырышкина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М.С.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22759" w:rsidRPr="005E3E21" w:rsidTr="008E0AE0">
        <w:trPr>
          <w:trHeight w:val="1356"/>
        </w:trPr>
        <w:tc>
          <w:tcPr>
            <w:tcW w:w="567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0C3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8E0AE0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Технология сотру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ничества вуза с инженерными кла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сами школ как первый этап непрерывной образов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тельной траектории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2022. </w:t>
            </w:r>
            <w:hyperlink r:id="rId23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1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241-244.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90792F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0792F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22759" w:rsidRPr="005E3E21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90792F">
        <w:trPr>
          <w:trHeight w:val="1326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Разработка эле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тронных тренажеров по геодезич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ским приборам для расш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рения возможностей ди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танционного об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чения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25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2022. </w:t>
            </w:r>
            <w:hyperlink r:id="rId26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2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87-90.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Григор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ь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ев Д.О.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22759" w:rsidRPr="0090792F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90792F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27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The potential of un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versities as resource centers in the agile teacher training for o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ganizing stem projects for school st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u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dents</w:t>
              </w:r>
            </w:hyperlink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  <w:tc>
          <w:tcPr>
            <w:tcW w:w="1053" w:type="dxa"/>
          </w:tcPr>
          <w:p w:rsidR="00322759" w:rsidRPr="0090792F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90792F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: Proceedings II International Scientific Conference on Advances in Science, Enginee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ing and Digital Educ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tion (ASEDU-II-2021). </w:t>
            </w:r>
            <w:r w:rsidRPr="0090792F">
              <w:rPr>
                <w:rFonts w:ascii="Times New Roman" w:eastAsia="Times New Roman" w:hAnsi="Times New Roman" w:cs="Times New Roman"/>
                <w:lang w:val="en-US" w:eastAsia="ru-RU"/>
              </w:rPr>
              <w:t>Conference Pr</w:t>
            </w:r>
            <w:r w:rsidRPr="0090792F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90792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ceedings. Krasnoyarsk, 2022.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0792F">
              <w:rPr>
                <w:rFonts w:ascii="Times New Roman" w:eastAsia="Times New Roman" w:hAnsi="Times New Roman" w:cs="Times New Roman"/>
                <w:lang w:val="en-US" w:eastAsia="ru-RU"/>
              </w:rPr>
              <w:t>. 30027.</w:t>
            </w:r>
          </w:p>
        </w:tc>
        <w:tc>
          <w:tcPr>
            <w:tcW w:w="900" w:type="dxa"/>
          </w:tcPr>
          <w:p w:rsidR="00322759" w:rsidRPr="0090792F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1800" w:type="dxa"/>
          </w:tcPr>
          <w:p w:rsidR="00322759" w:rsidRPr="0090792F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Dudysheva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E.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90792F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5B3077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Организация пр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ектной работы обучающихся 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женерных классов сельских школ при поддержке пед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гогических и инж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нерных университ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тов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29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 xml:space="preserve">Вестник </w:t>
              </w:r>
              <w:proofErr w:type="spellStart"/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Набережноче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л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нинского</w:t>
              </w:r>
              <w:proofErr w:type="spellEnd"/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 xml:space="preserve"> государственн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го педагогического ун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верситета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2022. </w:t>
            </w:r>
            <w:hyperlink r:id="rId30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S7 (42)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32-34.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Pr="005E3E21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Дудышева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Е.В.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90792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Использование электро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ных образовательных 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сурсов кафедры инжене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ной геодезии в рамках ди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танционного формата об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 Актуальные проблемы модернизации высшей школы: высшее образование в информ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ционном общес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ве. Материалы XXXII Международной научно-методической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Новосибирск, 2021. С. 442-445.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Default="00322759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0792F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0792F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0792F" w:rsidRPr="005E3E21" w:rsidRDefault="0090792F" w:rsidP="0090792F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8E0AE0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Исследование влияния 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ражающих поверхностей на качество выполнения дал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ь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номерных измерений л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зерным ручным дальном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ром в строительстве и 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конструкции зданий и с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оруж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ний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 Интеллект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альный потенциал Сиб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атериалы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Под редакцией 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коловой Д.О., 2021. С. 165-167.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Pr="005E3E21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Бобрышева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М.В., 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Тонких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Е.Е., Юдина А.Д.,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0792F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Исследование влияния 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вещё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ности на качество выполнения дальноме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ных измерений в процессе строительства лазерным ру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ным дальномером</w:t>
              </w:r>
            </w:hyperlink>
          </w:p>
        </w:tc>
        <w:tc>
          <w:tcPr>
            <w:tcW w:w="1053" w:type="dxa"/>
          </w:tcPr>
          <w:p w:rsidR="00322759" w:rsidRPr="005E3E21" w:rsidRDefault="0090792F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 Интеллект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альный потенциал Сиб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ри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атериалы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Под редакцией 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коловой Д.О., 2021. С. 190-192.</w:t>
            </w:r>
          </w:p>
        </w:tc>
        <w:tc>
          <w:tcPr>
            <w:tcW w:w="900" w:type="dxa"/>
          </w:tcPr>
          <w:p w:rsidR="00322759" w:rsidRPr="005E3E21" w:rsidRDefault="0090792F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Pr="005E3E21" w:rsidRDefault="0090792F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Климова К.М., Власов В.А.,</w:t>
            </w:r>
          </w:p>
        </w:tc>
      </w:tr>
      <w:tr w:rsidR="00322759" w:rsidRPr="005E3E21" w:rsidTr="0094613B">
        <w:trPr>
          <w:trHeight w:val="128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79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94613B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Электронные образов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тельные ресурсы при пр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90792F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ведении деловой игры в рамках геодезической практики</w:t>
              </w:r>
            </w:hyperlink>
          </w:p>
        </w:tc>
        <w:tc>
          <w:tcPr>
            <w:tcW w:w="1053" w:type="dxa"/>
          </w:tcPr>
          <w:p w:rsidR="00322759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0792F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35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2021. </w:t>
            </w:r>
            <w:hyperlink r:id="rId36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1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170-172.</w:t>
            </w:r>
          </w:p>
        </w:tc>
        <w:tc>
          <w:tcPr>
            <w:tcW w:w="900" w:type="dxa"/>
          </w:tcPr>
          <w:p w:rsidR="00322759" w:rsidRPr="005E3E21" w:rsidRDefault="0094613B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Default="00322759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613B" w:rsidRDefault="0094613B" w:rsidP="0094613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94613B" w:rsidRPr="005E3E21" w:rsidRDefault="0094613B" w:rsidP="0094613B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4613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3" w:type="dxa"/>
          </w:tcPr>
          <w:p w:rsidR="00322759" w:rsidRPr="005E3E21" w:rsidRDefault="00322759" w:rsidP="008E0AE0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Особенности орг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низации и проведения дифференц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ро</w:t>
              </w:r>
              <w:r w:rsidR="0094613B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ванного зачета по МДК.03.01 "Г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еодезия с о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новами картографии и ка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тографич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ского черчения" в рамках дистанционного образов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</w:hyperlink>
          </w:p>
        </w:tc>
        <w:tc>
          <w:tcPr>
            <w:tcW w:w="1053" w:type="dxa"/>
          </w:tcPr>
          <w:p w:rsidR="00322759" w:rsidRPr="005E3E21" w:rsidRDefault="0094613B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94613B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38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2021. </w:t>
            </w:r>
            <w:hyperlink r:id="rId39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2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210-213.</w:t>
            </w:r>
          </w:p>
        </w:tc>
        <w:tc>
          <w:tcPr>
            <w:tcW w:w="900" w:type="dxa"/>
          </w:tcPr>
          <w:p w:rsidR="00322759" w:rsidRPr="005E3E21" w:rsidRDefault="0094613B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94613B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Лосева Е.Н.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22759" w:rsidRPr="0094613B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46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94613B" w:rsidRDefault="00322759" w:rsidP="0094613B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40" w:history="1"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Network modeling of blended comm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u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nications in the community of project teams of students</w:t>
              </w:r>
            </w:hyperlink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  <w:tc>
          <w:tcPr>
            <w:tcW w:w="1053" w:type="dxa"/>
          </w:tcPr>
          <w:p w:rsidR="00322759" w:rsidRPr="0094613B" w:rsidRDefault="0094613B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94613B" w:rsidRDefault="0094613B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Networks in the Global World V. Proceedings of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NetGloW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2020.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Сер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"Lecture Notes in Networks and Systems" 2021.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>. 347-364.</w:t>
            </w:r>
          </w:p>
        </w:tc>
        <w:tc>
          <w:tcPr>
            <w:tcW w:w="900" w:type="dxa"/>
          </w:tcPr>
          <w:p w:rsidR="00322759" w:rsidRPr="0094613B" w:rsidRDefault="0094613B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с.</w:t>
            </w:r>
          </w:p>
        </w:tc>
        <w:tc>
          <w:tcPr>
            <w:tcW w:w="1800" w:type="dxa"/>
          </w:tcPr>
          <w:p w:rsidR="00322759" w:rsidRPr="0094613B" w:rsidRDefault="0094613B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Dudysheva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E.,</w:t>
            </w:r>
          </w:p>
        </w:tc>
      </w:tr>
      <w:tr w:rsidR="00322759" w:rsidRPr="0094613B" w:rsidTr="00B3071D">
        <w:trPr>
          <w:trHeight w:val="1524"/>
        </w:trPr>
        <w:tc>
          <w:tcPr>
            <w:tcW w:w="567" w:type="dxa"/>
          </w:tcPr>
          <w:p w:rsidR="00322759" w:rsidRPr="0094613B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461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94613B" w:rsidRDefault="00322759" w:rsidP="0094613B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41" w:history="1"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Mobile technologies in blended learning of enginee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ing students in digital me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a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surements on geodetic equipment</w:t>
              </w:r>
            </w:hyperlink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  <w:tc>
          <w:tcPr>
            <w:tcW w:w="1053" w:type="dxa"/>
          </w:tcPr>
          <w:p w:rsidR="00322759" w:rsidRPr="0094613B" w:rsidRDefault="0094613B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94613B" w:rsidRDefault="0094613B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: 2020 5th I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ternational Conference on Information Technol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gies in Engineering Education,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Inforino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2020 - Procee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ings. 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5. 2020.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>. 9111810.</w:t>
            </w:r>
          </w:p>
        </w:tc>
        <w:tc>
          <w:tcPr>
            <w:tcW w:w="900" w:type="dxa"/>
          </w:tcPr>
          <w:p w:rsidR="00322759" w:rsidRPr="0094613B" w:rsidRDefault="0094613B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с.</w:t>
            </w:r>
          </w:p>
        </w:tc>
        <w:tc>
          <w:tcPr>
            <w:tcW w:w="1800" w:type="dxa"/>
          </w:tcPr>
          <w:p w:rsidR="00322759" w:rsidRPr="0094613B" w:rsidRDefault="0094613B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Dudysheva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E.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</w:tr>
      <w:tr w:rsidR="00322759" w:rsidRPr="0094613B" w:rsidTr="00B3071D">
        <w:trPr>
          <w:trHeight w:val="1524"/>
        </w:trPr>
        <w:tc>
          <w:tcPr>
            <w:tcW w:w="567" w:type="dxa"/>
          </w:tcPr>
          <w:p w:rsidR="00322759" w:rsidRPr="0094613B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94613B" w:rsidRPr="0094613B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53" w:type="dxa"/>
          </w:tcPr>
          <w:p w:rsidR="00322759" w:rsidRPr="0094613B" w:rsidRDefault="00322759" w:rsidP="0094613B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42" w:history="1"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Mobile technologies in blended learning of enginee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ing students in digital me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a</w:t>
              </w:r>
              <w:r w:rsidR="0094613B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surements on geodetic equipment</w:t>
              </w:r>
            </w:hyperlink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  <w:tc>
          <w:tcPr>
            <w:tcW w:w="1053" w:type="dxa"/>
          </w:tcPr>
          <w:p w:rsidR="00322759" w:rsidRPr="0094613B" w:rsidRDefault="0094613B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94613B" w:rsidRDefault="0094613B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: 2020 5th I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ternational Conference on Information Technol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o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gies in Engineering Education,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Inforino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2020 - Procee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ings. 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5. 2020.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94613B">
              <w:rPr>
                <w:rFonts w:ascii="Times New Roman" w:eastAsia="Times New Roman" w:hAnsi="Times New Roman" w:cs="Times New Roman"/>
                <w:lang w:val="en-US" w:eastAsia="ru-RU"/>
              </w:rPr>
              <w:t>. 9111810.</w:t>
            </w:r>
          </w:p>
        </w:tc>
        <w:tc>
          <w:tcPr>
            <w:tcW w:w="900" w:type="dxa"/>
          </w:tcPr>
          <w:p w:rsidR="00322759" w:rsidRPr="0094613B" w:rsidRDefault="0094613B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1800" w:type="dxa"/>
          </w:tcPr>
          <w:p w:rsidR="00322759" w:rsidRPr="0094613B" w:rsidRDefault="0094613B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Dudysheva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E.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</w:tr>
      <w:tr w:rsidR="008D17D5" w:rsidRPr="005E3E21" w:rsidTr="00652998">
        <w:trPr>
          <w:trHeight w:val="1549"/>
        </w:trPr>
        <w:tc>
          <w:tcPr>
            <w:tcW w:w="567" w:type="dxa"/>
          </w:tcPr>
          <w:p w:rsidR="008D17D5" w:rsidRPr="00652998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652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8D17D5" w:rsidRPr="005E3E21" w:rsidRDefault="008D17D5" w:rsidP="00652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Творческая мастерская студентов как площадка для формирования пре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принимательских нав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ы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ков в инженерном обр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</w:t>
              </w:r>
              <w:r w:rsidRPr="0094613B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зовании</w:t>
              </w:r>
            </w:hyperlink>
            <w:r w:rsidR="0094613B" w:rsidRPr="005E3E21">
              <w:rPr>
                <w:rFonts w:ascii="Times New Roman" w:hAnsi="Times New Roman" w:cs="Times New Roman"/>
              </w:rPr>
              <w:t xml:space="preserve"> </w:t>
            </w:r>
          </w:p>
          <w:p w:rsidR="008D17D5" w:rsidRPr="005E3E21" w:rsidRDefault="008D17D5" w:rsidP="00946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dxa"/>
          </w:tcPr>
          <w:p w:rsidR="008D17D5" w:rsidRPr="005E3E21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94613B" w:rsidRPr="005E3E21" w:rsidRDefault="0094613B" w:rsidP="00946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Опубликовано в 2020 г. |</w:t>
            </w:r>
          </w:p>
          <w:p w:rsidR="0094613B" w:rsidRPr="005E3E21" w:rsidRDefault="0094613B" w:rsidP="009461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E3E21">
              <w:rPr>
                <w:rStyle w:val="summary-source-title"/>
                <w:rFonts w:ascii="Times New Roman" w:hAnsi="Times New Roman" w:cs="Times New Roman"/>
                <w:lang/>
              </w:rPr>
              <w:t>AEBMR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>-</w:t>
            </w:r>
            <w:r w:rsidRPr="005E3E21">
              <w:rPr>
                <w:rStyle w:val="summary-source-title"/>
                <w:rFonts w:ascii="Times New Roman" w:hAnsi="Times New Roman" w:cs="Times New Roman"/>
                <w:lang/>
              </w:rPr>
              <w:t>ADVANCES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 xml:space="preserve"> </w:t>
            </w:r>
            <w:r w:rsidRPr="005E3E21">
              <w:rPr>
                <w:rStyle w:val="summary-source-title"/>
                <w:rFonts w:ascii="Times New Roman" w:hAnsi="Times New Roman" w:cs="Times New Roman"/>
                <w:lang/>
              </w:rPr>
              <w:t>IN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 xml:space="preserve"> </w:t>
            </w:r>
            <w:r w:rsidRPr="005E3E21">
              <w:rPr>
                <w:rStyle w:val="summary-source-title"/>
                <w:rFonts w:ascii="Times New Roman" w:hAnsi="Times New Roman" w:cs="Times New Roman"/>
                <w:lang/>
              </w:rPr>
              <w:t>ECONOMICS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>, БИЗНЕС И УПРАВЛЕНИЕ ИССЛ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>Е</w:t>
            </w:r>
            <w:r w:rsidRPr="005E3E21">
              <w:rPr>
                <w:rStyle w:val="summary-source-title"/>
                <w:rFonts w:ascii="Times New Roman" w:hAnsi="Times New Roman" w:cs="Times New Roman"/>
              </w:rPr>
              <w:t>ДОВАНИЯМИ</w:t>
            </w:r>
          </w:p>
          <w:p w:rsidR="008D17D5" w:rsidRPr="0094613B" w:rsidRDefault="0094613B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( индексировано </w:t>
            </w:r>
            <w:r w:rsidR="008D17D5" w:rsidRPr="0094613B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WOS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</w:tc>
        <w:tc>
          <w:tcPr>
            <w:tcW w:w="900" w:type="dxa"/>
          </w:tcPr>
          <w:p w:rsidR="008D17D5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с. </w:t>
            </w:r>
          </w:p>
        </w:tc>
        <w:tc>
          <w:tcPr>
            <w:tcW w:w="1800" w:type="dxa"/>
          </w:tcPr>
          <w:p w:rsidR="008D17D5" w:rsidRPr="005E3E21" w:rsidRDefault="0094613B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44" w:history="1">
              <w:proofErr w:type="spellStart"/>
              <w:r w:rsidRPr="005E3E21">
                <w:rPr>
                  <w:rStyle w:val="a4"/>
                  <w:rFonts w:ascii="Times New Roman" w:hAnsi="Times New Roman" w:cs="Times New Roman"/>
                  <w:color w:val="auto"/>
                </w:rPr>
                <w:t>Дудышева</w:t>
              </w:r>
              <w:proofErr w:type="spellEnd"/>
              <w:r w:rsidRPr="005E3E21">
                <w:rPr>
                  <w:rStyle w:val="a4"/>
                  <w:rFonts w:ascii="Times New Roman" w:hAnsi="Times New Roman" w:cs="Times New Roman"/>
                  <w:color w:val="auto"/>
                </w:rPr>
                <w:t xml:space="preserve"> Е. В.</w:t>
              </w:r>
            </w:hyperlink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6529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3" w:type="dxa"/>
          </w:tcPr>
          <w:p w:rsidR="00322759" w:rsidRPr="005E3E21" w:rsidRDefault="00322759" w:rsidP="00652998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45" w:history="1"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Гибридные среды обучения студентов инженерных специальностей о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новам работы с геодезич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ским оборудован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ем</w:t>
              </w:r>
            </w:hyperlink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</w:p>
        </w:tc>
        <w:tc>
          <w:tcPr>
            <w:tcW w:w="1053" w:type="dxa"/>
          </w:tcPr>
          <w:p w:rsidR="00322759" w:rsidRPr="005E3E21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652998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46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Вестник Российского университета дружбы н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родов. Серия: Информ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тизация образования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2020. Т. 17. </w:t>
            </w:r>
            <w:hyperlink r:id="rId47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№ 2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С. 94-106.</w:t>
            </w:r>
          </w:p>
        </w:tc>
        <w:tc>
          <w:tcPr>
            <w:tcW w:w="900" w:type="dxa"/>
          </w:tcPr>
          <w:p w:rsidR="00322759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с.</w:t>
            </w:r>
          </w:p>
        </w:tc>
        <w:tc>
          <w:tcPr>
            <w:tcW w:w="1800" w:type="dxa"/>
          </w:tcPr>
          <w:p w:rsidR="00322759" w:rsidRPr="005E3E21" w:rsidRDefault="00652998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Дудышева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Е.В.</w:t>
            </w:r>
          </w:p>
        </w:tc>
      </w:tr>
      <w:tr w:rsidR="00322759" w:rsidRPr="005E3E21" w:rsidTr="00652998">
        <w:trPr>
          <w:trHeight w:val="1280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652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652998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48" w:history="1"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Использование и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</w:t>
              </w:r>
              <w:r w:rsidR="00652998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ровой технологии "П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редметная эстафета" для повыш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 познавател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ь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ной активности студе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тов СПО</w:t>
              </w:r>
            </w:hyperlink>
          </w:p>
        </w:tc>
        <w:tc>
          <w:tcPr>
            <w:tcW w:w="1053" w:type="dxa"/>
          </w:tcPr>
          <w:p w:rsidR="00322759" w:rsidRPr="005E3E21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652998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49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 2020. Т. 1. С. 218-221.</w:t>
            </w:r>
          </w:p>
        </w:tc>
        <w:tc>
          <w:tcPr>
            <w:tcW w:w="900" w:type="dxa"/>
          </w:tcPr>
          <w:p w:rsidR="00322759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652998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Лосева Е.Н.</w:t>
            </w:r>
          </w:p>
        </w:tc>
      </w:tr>
      <w:tr w:rsidR="00322759" w:rsidRPr="00652998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52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652998" w:rsidRDefault="00322759" w:rsidP="00652998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50" w:history="1"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Students creative workshop as a platform for the form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a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tion of entrepr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e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neurial skills in enginee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r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val="en-US" w:eastAsia="ru-RU"/>
                </w:rPr>
                <w:t>ing education</w:t>
              </w:r>
            </w:hyperlink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</w:tc>
        <w:tc>
          <w:tcPr>
            <w:tcW w:w="1053" w:type="dxa"/>
          </w:tcPr>
          <w:p w:rsidR="00322759" w:rsidRPr="00652998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652998" w:rsidRDefault="00652998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сборнике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: Proceedings of the Intern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tional Scientific Conference "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FarEas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Con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val="en-US" w:eastAsia="ru-RU"/>
              </w:rPr>
              <w:t>" (ISCFEC 2020). 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  <w:r w:rsidRPr="00652998">
              <w:rPr>
                <w:rFonts w:ascii="Times New Roman" w:eastAsia="Times New Roman" w:hAnsi="Times New Roman" w:cs="Times New Roman"/>
                <w:lang w:val="en-US" w:eastAsia="ru-RU"/>
              </w:rPr>
              <w:t>: A</w:t>
            </w:r>
            <w:r w:rsidRPr="0065299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652998">
              <w:rPr>
                <w:rFonts w:ascii="Times New Roman" w:eastAsia="Times New Roman" w:hAnsi="Times New Roman" w:cs="Times New Roman"/>
                <w:lang w:val="en-US" w:eastAsia="ru-RU"/>
              </w:rPr>
              <w:t>vances in Economics, Bus</w:t>
            </w:r>
            <w:r w:rsidRPr="0065299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529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ness and Management Research. Vladivostok, 2020. </w:t>
            </w:r>
            <w:r w:rsidRPr="006529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индексировано</w:t>
            </w:r>
            <w:r w:rsidRPr="0065299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r w:rsidRPr="0094613B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WOS</w:t>
            </w:r>
            <w:r w:rsidRPr="00652998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)</w:t>
            </w:r>
          </w:p>
        </w:tc>
        <w:tc>
          <w:tcPr>
            <w:tcW w:w="900" w:type="dxa"/>
          </w:tcPr>
          <w:p w:rsidR="00322759" w:rsidRPr="00652998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1800" w:type="dxa"/>
          </w:tcPr>
          <w:p w:rsidR="00322759" w:rsidRPr="00652998" w:rsidRDefault="00652998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Dudysh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e</w:t>
            </w:r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va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E.V.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652998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529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53" w:type="dxa"/>
          </w:tcPr>
          <w:p w:rsidR="00322759" w:rsidRPr="005E3E21" w:rsidRDefault="00322759" w:rsidP="00652998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51" w:history="1"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Опыт разработки и испол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ь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зования персонального сайта кафедры инжене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ной геодезии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652998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 Развитие личности в образовател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ном пространс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ве. Материалы XVII Вс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российской нау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но-практической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2019. С. 262-265.</w:t>
            </w:r>
          </w:p>
        </w:tc>
        <w:tc>
          <w:tcPr>
            <w:tcW w:w="900" w:type="dxa"/>
          </w:tcPr>
          <w:p w:rsidR="00322759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652998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Канькова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И.Е.,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Риттер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К.И.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5B3F6E" w:rsidRPr="005E3E21" w:rsidTr="008E0AE0">
        <w:trPr>
          <w:trHeight w:val="1044"/>
        </w:trPr>
        <w:tc>
          <w:tcPr>
            <w:tcW w:w="567" w:type="dxa"/>
          </w:tcPr>
          <w:p w:rsidR="005B3F6E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53" w:type="dxa"/>
          </w:tcPr>
          <w:p w:rsidR="005B3F6E" w:rsidRPr="005E3E21" w:rsidRDefault="005B3F6E" w:rsidP="008E0AE0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history="1"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Побуждение студе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н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тов к научно-исследовательской деятельности. Пр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блемы и пути реш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е</w:t>
              </w:r>
              <w:r w:rsidR="008E0AE0" w:rsidRPr="008E0AE0">
                <w:rPr>
                  <w:rFonts w:ascii="Times New Roman" w:eastAsia="Times New Roman" w:hAnsi="Times New Roman" w:cs="Times New Roman"/>
                  <w:lang w:eastAsia="ru-RU"/>
                </w:rPr>
                <w:t>ний</w:t>
              </w:r>
            </w:hyperlink>
          </w:p>
        </w:tc>
        <w:tc>
          <w:tcPr>
            <w:tcW w:w="1053" w:type="dxa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5B3F6E" w:rsidRPr="005E3E21" w:rsidRDefault="008E0AE0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" w:history="1">
              <w:r w:rsidRPr="008E0AE0">
                <w:rPr>
                  <w:rFonts w:ascii="Times New Roman" w:eastAsia="Times New Roman" w:hAnsi="Times New Roman" w:cs="Times New Roman"/>
                  <w:lang w:eastAsia="ru-RU"/>
                </w:rPr>
                <w:t>Актуальные вопросы о</w:t>
              </w:r>
              <w:r w:rsidRPr="008E0AE0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Pr="008E0AE0">
                <w:rPr>
                  <w:rFonts w:ascii="Times New Roman" w:eastAsia="Times New Roman" w:hAnsi="Times New Roman" w:cs="Times New Roman"/>
                  <w:lang w:eastAsia="ru-RU"/>
                </w:rPr>
                <w:t>разования</w:t>
              </w:r>
            </w:hyperlink>
            <w:r w:rsidRPr="008E0AE0">
              <w:rPr>
                <w:rFonts w:ascii="Times New Roman" w:eastAsia="Times New Roman" w:hAnsi="Times New Roman" w:cs="Times New Roman"/>
                <w:lang w:eastAsia="ru-RU"/>
              </w:rPr>
              <w:t>. 2019. Т. 1. С. 124-129.</w:t>
            </w:r>
          </w:p>
        </w:tc>
        <w:tc>
          <w:tcPr>
            <w:tcW w:w="900" w:type="dxa"/>
          </w:tcPr>
          <w:p w:rsidR="005B3F6E" w:rsidRDefault="008E0AE0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с.</w:t>
            </w:r>
          </w:p>
        </w:tc>
        <w:tc>
          <w:tcPr>
            <w:tcW w:w="1800" w:type="dxa"/>
          </w:tcPr>
          <w:p w:rsidR="005B3F6E" w:rsidRDefault="005B3F6E" w:rsidP="008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E0AE0" w:rsidRDefault="008E0AE0" w:rsidP="008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E0AE0" w:rsidRDefault="008E0AE0" w:rsidP="00825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:rsidR="008E0AE0" w:rsidRPr="008E0AE0" w:rsidRDefault="008E0AE0" w:rsidP="008E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52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652998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54" w:history="1"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Разработка и использов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ние эле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тронных учебно-методических пос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бий в процессе изучения геод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зич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652998"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ских дисциплин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652998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 Развитие личности в образовател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ном пространс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ве. Материалы XVII Вс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российской нау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но-практической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2019. С. 266-269.</w:t>
            </w:r>
          </w:p>
        </w:tc>
        <w:tc>
          <w:tcPr>
            <w:tcW w:w="900" w:type="dxa"/>
          </w:tcPr>
          <w:p w:rsidR="00322759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652998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Канькова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И.Е.,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Риттер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К.И.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322759" w:rsidRPr="005E3E21" w:rsidTr="005B3077">
        <w:trPr>
          <w:trHeight w:val="273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52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322759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55" w:history="1"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Анализ использования ге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дезич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ских приборов для точного и высокоточного нивелирования на террит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риях, подверженных ви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рации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В сборнике: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Геопростра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ственное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обеспечение </w:t>
            </w:r>
            <w:proofErr w:type="spellStart"/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проектирова</w:t>
            </w:r>
            <w:r w:rsidR="00652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, 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тельства и эк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плуатации инженерных сооруж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ний. Труды Междунаро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ного форума «ГЕ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СТРОЙ-2019». Новос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бирский </w:t>
            </w:r>
            <w:proofErr w:type="spellStart"/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государ</w:t>
            </w:r>
            <w:r w:rsidR="0065299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ственный</w:t>
            </w:r>
            <w:proofErr w:type="spellEnd"/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 архитектурно-строительный универс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тет (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Сибс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рин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). 2019. С. 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70-75.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5 с.</w:t>
            </w:r>
          </w:p>
        </w:tc>
        <w:tc>
          <w:tcPr>
            <w:tcW w:w="1800" w:type="dxa"/>
          </w:tcPr>
          <w:p w:rsidR="00322759" w:rsidRDefault="00322759" w:rsidP="0065299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52998" w:rsidRDefault="00652998" w:rsidP="0065299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52998" w:rsidRDefault="00652998" w:rsidP="0065299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652998" w:rsidRPr="005E3E21" w:rsidRDefault="00652998" w:rsidP="00652998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8252EB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Вопросы формирования навыков продуктивной коммуникации студентов в условиях </w:t>
            </w:r>
            <w:proofErr w:type="spell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цифровизации</w:t>
            </w:r>
            <w:proofErr w:type="spellEnd"/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Pr="005E3E21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Современные проблемы науки и образования. – 2019. – № 4; URL:</w:t>
            </w:r>
            <w:r w:rsidRPr="005E3E2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56" w:tgtFrame="_blank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http://www.science-education.ru/article/view?id=29011</w:t>
              </w:r>
            </w:hyperlink>
            <w:r w:rsidRPr="005E3E2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(дата обращения: 15.07.2019)</w:t>
            </w:r>
            <w:proofErr w:type="gram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(</w:t>
            </w:r>
            <w:proofErr w:type="gramStart"/>
            <w:r w:rsidRPr="005E3E21">
              <w:rPr>
                <w:rFonts w:ascii="Times New Roman" w:hAnsi="Times New Roman" w:cs="Times New Roman"/>
              </w:rPr>
              <w:t>и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з списка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18.07.2019, № 1945)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1800" w:type="dxa"/>
          </w:tcPr>
          <w:p w:rsidR="00322759" w:rsidRPr="005E3E21" w:rsidRDefault="00322759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Е.В.</w:t>
            </w:r>
            <w:r w:rsidRPr="005E3E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Дудышева</w:t>
            </w:r>
            <w:proofErr w:type="spellEnd"/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322759" w:rsidRPr="005E3E21" w:rsidTr="00336DBC">
        <w:trPr>
          <w:trHeight w:val="1265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336DBC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57" w:history="1"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  <w:lang w:val="en-US"/>
                </w:rPr>
                <w:t>The ways of motivation of university lecturers to engage students into scientific r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  <w:lang w:val="en-US"/>
                </w:rPr>
                <w:t>e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  <w:lang w:val="en-US"/>
                </w:rPr>
                <w:t>search</w:t>
              </w:r>
            </w:hyperlink>
            <w:r w:rsidRPr="005E3E21">
              <w:rPr>
                <w:rFonts w:ascii="Times New Roman" w:hAnsi="Times New Roman" w:cs="Times New Roman"/>
                <w:lang w:val="en-US"/>
              </w:rPr>
              <w:t>, 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652998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hyperlink r:id="rId58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Мир науки, культуры, о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б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разования</w:t>
              </w:r>
            </w:hyperlink>
            <w:r w:rsidRPr="005E3E21">
              <w:rPr>
                <w:rFonts w:ascii="Times New Roman" w:hAnsi="Times New Roman" w:cs="Times New Roman"/>
                <w:shd w:val="clear" w:color="auto" w:fill="F5F5F5"/>
              </w:rPr>
              <w:t>. 2019.</w:t>
            </w:r>
            <w:r w:rsidRPr="005E3E21">
              <w:rPr>
                <w:rStyle w:val="apple-converted-space"/>
                <w:rFonts w:ascii="Times New Roman" w:hAnsi="Times New Roman" w:cs="Times New Roman"/>
                <w:shd w:val="clear" w:color="auto" w:fill="F5F5F5"/>
                <w:lang w:val="en-US"/>
              </w:rPr>
              <w:t> </w:t>
            </w:r>
            <w:hyperlink r:id="rId59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№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  <w:lang w:val="en-US"/>
                </w:rPr>
                <w:t> 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2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  <w:lang w:val="en-US"/>
                </w:rPr>
                <w:t> 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(75)</w:t>
              </w:r>
            </w:hyperlink>
            <w:r w:rsidRPr="005E3E21">
              <w:rPr>
                <w:rFonts w:ascii="Times New Roman" w:hAnsi="Times New Roman" w:cs="Times New Roman"/>
                <w:shd w:val="clear" w:color="auto" w:fill="F5F5F5"/>
              </w:rPr>
              <w:t xml:space="preserve">. С. 160-163. </w:t>
            </w:r>
            <w:r w:rsidRPr="005E3E21">
              <w:rPr>
                <w:rFonts w:ascii="Times New Roman" w:hAnsi="Times New Roman" w:cs="Times New Roman"/>
              </w:rPr>
              <w:t xml:space="preserve">(из списка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25.05.2012 № 1279)</w:t>
            </w:r>
          </w:p>
        </w:tc>
        <w:tc>
          <w:tcPr>
            <w:tcW w:w="900" w:type="dxa"/>
          </w:tcPr>
          <w:p w:rsidR="00322759" w:rsidRPr="005E3E21" w:rsidRDefault="00652998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322759" w:rsidP="008252EB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</w:rPr>
              <w:t>Бойко Е.Н.</w:t>
            </w:r>
          </w:p>
        </w:tc>
      </w:tr>
      <w:tr w:rsidR="00322759" w:rsidRPr="005E3E21" w:rsidTr="00B3071D">
        <w:trPr>
          <w:trHeight w:val="152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Students creative workshop as human resource manag</w:t>
            </w:r>
            <w:r w:rsidRPr="005E3E21">
              <w:rPr>
                <w:rFonts w:ascii="Times New Roman" w:hAnsi="Times New Roman" w:cs="Times New Roman"/>
                <w:lang w:val="en-US"/>
              </w:rPr>
              <w:t>e</w:t>
            </w:r>
            <w:r w:rsidRPr="005E3E21">
              <w:rPr>
                <w:rFonts w:ascii="Times New Roman" w:hAnsi="Times New Roman" w:cs="Times New Roman"/>
                <w:lang w:val="en-US"/>
              </w:rPr>
              <w:t>ment in municipal facilities and urban development, (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1D56C1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MATEC Web of Conf</w:t>
            </w:r>
            <w:r w:rsidRPr="005E3E21">
              <w:rPr>
                <w:rFonts w:ascii="Times New Roman" w:hAnsi="Times New Roman" w:cs="Times New Roman"/>
                <w:lang w:val="en-US"/>
              </w:rPr>
              <w:t>e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rences, 170,01055, (2018),  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базе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данных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), </w:t>
            </w:r>
            <w:r w:rsidRPr="005E3E21">
              <w:rPr>
                <w:rFonts w:ascii="Times New Roman" w:eastAsia="Calibri" w:hAnsi="Times New Roman" w:cs="Times New Roman"/>
              </w:rPr>
              <w:t>ссылка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  </w:t>
            </w:r>
            <w:hyperlink r:id="rId60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http://creativecommons.org/licenses/by/4.0/</w:t>
              </w:r>
            </w:hyperlink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6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Бойко Е.Н.</w:t>
            </w:r>
          </w:p>
        </w:tc>
      </w:tr>
      <w:tr w:rsidR="00322759" w:rsidRPr="005E3E21" w:rsidTr="00B3071D">
        <w:trPr>
          <w:trHeight w:val="1418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4073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Software engineering of i</w:t>
            </w:r>
            <w:r w:rsidRPr="005E3E21">
              <w:rPr>
                <w:rFonts w:ascii="Times New Roman" w:hAnsi="Times New Roman" w:cs="Times New Roman"/>
                <w:lang w:val="en-US"/>
              </w:rPr>
              <w:t>n</w:t>
            </w:r>
            <w:r w:rsidRPr="005E3E21">
              <w:rPr>
                <w:rFonts w:ascii="Times New Roman" w:hAnsi="Times New Roman" w:cs="Times New Roman"/>
                <w:lang w:val="en-US"/>
              </w:rPr>
              <w:t>teractive educational r</w:t>
            </w:r>
            <w:r w:rsidRPr="005E3E21">
              <w:rPr>
                <w:rFonts w:ascii="Times New Roman" w:hAnsi="Times New Roman" w:cs="Times New Roman"/>
                <w:lang w:val="en-US"/>
              </w:rPr>
              <w:t>e</w:t>
            </w:r>
            <w:r w:rsidRPr="005E3E21">
              <w:rPr>
                <w:rFonts w:ascii="Times New Roman" w:hAnsi="Times New Roman" w:cs="Times New Roman"/>
                <w:lang w:val="en-US"/>
              </w:rPr>
              <w:t>sources for university student training in urban develo</w:t>
            </w:r>
            <w:r w:rsidRPr="005E3E21">
              <w:rPr>
                <w:rFonts w:ascii="Times New Roman" w:hAnsi="Times New Roman" w:cs="Times New Roman"/>
                <w:lang w:val="en-US"/>
              </w:rPr>
              <w:t>p</w:t>
            </w:r>
            <w:r w:rsidRPr="005E3E21">
              <w:rPr>
                <w:rFonts w:ascii="Times New Roman" w:hAnsi="Times New Roman" w:cs="Times New Roman"/>
                <w:lang w:val="en-US"/>
              </w:rPr>
              <w:t>ment courses, 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4073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MATEC Web of Conf</w:t>
            </w:r>
            <w:r w:rsidRPr="005E3E21">
              <w:rPr>
                <w:rFonts w:ascii="Times New Roman" w:hAnsi="Times New Roman" w:cs="Times New Roman"/>
                <w:lang w:val="en-US"/>
              </w:rPr>
              <w:t>e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rences, 170,01062, (2018), 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базе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данных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Scopus)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5E3E21">
              <w:rPr>
                <w:rFonts w:ascii="Times New Roman" w:eastAsia="Calibri" w:hAnsi="Times New Roman" w:cs="Times New Roman"/>
              </w:rPr>
              <w:t>ссылка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  </w:t>
            </w:r>
            <w:hyperlink r:id="rId61" w:tgtFrame="_blank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http://creativecommons.org/licenses/by/4.0/</w:t>
              </w:r>
            </w:hyperlink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 xml:space="preserve">7 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  <w:lang w:val="en-US"/>
              </w:rPr>
              <w:t>./</w:t>
            </w:r>
            <w:r w:rsidRPr="005E3E21">
              <w:rPr>
                <w:rFonts w:ascii="Times New Roman" w:hAnsi="Times New Roman" w:cs="Times New Roman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</w:rPr>
              <w:t>Е</w:t>
            </w:r>
            <w:r w:rsidRPr="005E3E21">
              <w:rPr>
                <w:rFonts w:ascii="Times New Roman" w:hAnsi="Times New Roman" w:cs="Times New Roman"/>
                <w:lang w:val="en-US"/>
              </w:rPr>
              <w:t>.</w:t>
            </w:r>
            <w:r w:rsidRPr="005E3E21">
              <w:rPr>
                <w:rFonts w:ascii="Times New Roman" w:hAnsi="Times New Roman" w:cs="Times New Roman"/>
              </w:rPr>
              <w:t>В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157117">
        <w:trPr>
          <w:trHeight w:val="1184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40738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E-learning as one of the forms for supplementary v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o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cational education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br/>
            </w:r>
            <w:r w:rsidRPr="005E3E21">
              <w:rPr>
                <w:rFonts w:ascii="Times New Roman" w:hAnsi="Times New Roman" w:cs="Times New Roman"/>
                <w:lang w:val="en-US"/>
              </w:rPr>
              <w:t>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</w:t>
            </w:r>
            <w:r w:rsidRPr="005E3E21">
              <w:rPr>
                <w:rFonts w:ascii="Times New Roman" w:hAnsi="Times New Roman" w:cs="Times New Roman"/>
              </w:rPr>
              <w:t>й</w:t>
            </w:r>
            <w:r w:rsidRPr="005E3E21">
              <w:rPr>
                <w:rFonts w:ascii="Times New Roman" w:hAnsi="Times New Roman" w:cs="Times New Roman"/>
              </w:rPr>
              <w:t>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07389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hyperlink r:id="rId63" w:history="1"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Мир науки, культуры, о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б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разования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</w:rPr>
              <w:t>. 2018.</w:t>
            </w:r>
            <w:r w:rsidRPr="005E3E2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 </w:t>
            </w:r>
            <w:hyperlink r:id="rId64" w:history="1"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№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 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2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 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(69)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</w:rPr>
              <w:t>. С. 68-69.</w:t>
            </w:r>
          </w:p>
          <w:p w:rsidR="00322759" w:rsidRPr="005E3E21" w:rsidRDefault="00322759" w:rsidP="004073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(из списка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25.05.2012 № 1279)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2с.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Е.Н. Бойко</w:t>
            </w:r>
          </w:p>
        </w:tc>
      </w:tr>
      <w:tr w:rsidR="005B3F6E" w:rsidRPr="005E3E21" w:rsidTr="00157117">
        <w:trPr>
          <w:trHeight w:val="1184"/>
        </w:trPr>
        <w:tc>
          <w:tcPr>
            <w:tcW w:w="567" w:type="dxa"/>
          </w:tcPr>
          <w:p w:rsidR="005B3F6E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53" w:type="dxa"/>
          </w:tcPr>
          <w:p w:rsidR="005B3F6E" w:rsidRPr="008E0AE0" w:rsidRDefault="005B3F6E" w:rsidP="008E0AE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5" w:history="1">
              <w:r w:rsidR="008E0AE0" w:rsidRPr="008E0AE0">
                <w:rPr>
                  <w:rFonts w:ascii="Times New Roman" w:hAnsi="Times New Roman" w:cs="Times New Roman"/>
                </w:rPr>
                <w:t>Применение технологии точечного погружения ст</w:t>
              </w:r>
              <w:r w:rsidR="008E0AE0" w:rsidRPr="008E0AE0">
                <w:rPr>
                  <w:rFonts w:ascii="Times New Roman" w:hAnsi="Times New Roman" w:cs="Times New Roman"/>
                </w:rPr>
                <w:t>у</w:t>
              </w:r>
              <w:r w:rsidR="008E0AE0" w:rsidRPr="008E0AE0">
                <w:rPr>
                  <w:rFonts w:ascii="Times New Roman" w:hAnsi="Times New Roman" w:cs="Times New Roman"/>
                </w:rPr>
                <w:t>дентов строительного вуза в профессиональную о</w:t>
              </w:r>
              <w:r w:rsidR="008E0AE0" w:rsidRPr="008E0AE0">
                <w:rPr>
                  <w:rFonts w:ascii="Times New Roman" w:hAnsi="Times New Roman" w:cs="Times New Roman"/>
                </w:rPr>
                <w:t>б</w:t>
              </w:r>
              <w:r w:rsidR="008E0AE0" w:rsidRPr="008E0AE0">
                <w:rPr>
                  <w:rFonts w:ascii="Times New Roman" w:hAnsi="Times New Roman" w:cs="Times New Roman"/>
                </w:rPr>
                <w:t>ласть</w:t>
              </w:r>
            </w:hyperlink>
            <w:r w:rsidRPr="008E0A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53" w:type="dxa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5B3F6E" w:rsidRPr="005E3E21" w:rsidRDefault="008E0AE0" w:rsidP="004073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Pr="008E0AE0">
                <w:rPr>
                  <w:rFonts w:ascii="Times New Roman" w:hAnsi="Times New Roman" w:cs="Times New Roman"/>
                </w:rPr>
                <w:t>Международный журнал экспериментального обр</w:t>
              </w:r>
              <w:r w:rsidRPr="008E0AE0">
                <w:rPr>
                  <w:rFonts w:ascii="Times New Roman" w:hAnsi="Times New Roman" w:cs="Times New Roman"/>
                </w:rPr>
                <w:t>а</w:t>
              </w:r>
              <w:r w:rsidRPr="008E0AE0">
                <w:rPr>
                  <w:rFonts w:ascii="Times New Roman" w:hAnsi="Times New Roman" w:cs="Times New Roman"/>
                </w:rPr>
                <w:t>зования</w:t>
              </w:r>
            </w:hyperlink>
            <w:r w:rsidRPr="008E0AE0">
              <w:rPr>
                <w:rFonts w:ascii="Times New Roman" w:hAnsi="Times New Roman" w:cs="Times New Roman"/>
              </w:rPr>
              <w:t>. 2018.</w:t>
            </w:r>
            <w:r w:rsidRPr="008E0AE0">
              <w:rPr>
                <w:rFonts w:ascii="Times New Roman" w:hAnsi="Times New Roman" w:cs="Times New Roman"/>
                <w:lang w:val="en-US"/>
              </w:rPr>
              <w:t> </w:t>
            </w:r>
            <w:hyperlink r:id="rId67" w:history="1">
              <w:r w:rsidRPr="008E0AE0">
                <w:rPr>
                  <w:rFonts w:ascii="Times New Roman" w:hAnsi="Times New Roman" w:cs="Times New Roman"/>
                </w:rPr>
                <w:t>№</w:t>
              </w:r>
              <w:r w:rsidRPr="008E0AE0">
                <w:rPr>
                  <w:rFonts w:ascii="Times New Roman" w:hAnsi="Times New Roman" w:cs="Times New Roman"/>
                  <w:lang w:val="en-US"/>
                </w:rPr>
                <w:t> </w:t>
              </w:r>
              <w:r w:rsidRPr="008E0AE0">
                <w:rPr>
                  <w:rFonts w:ascii="Times New Roman" w:hAnsi="Times New Roman" w:cs="Times New Roman"/>
                </w:rPr>
                <w:t>12</w:t>
              </w:r>
            </w:hyperlink>
            <w:r w:rsidRPr="008E0AE0">
              <w:rPr>
                <w:rFonts w:ascii="Times New Roman" w:hAnsi="Times New Roman" w:cs="Times New Roman"/>
              </w:rPr>
              <w:t>. С. 32-38.</w:t>
            </w:r>
          </w:p>
        </w:tc>
        <w:tc>
          <w:tcPr>
            <w:tcW w:w="900" w:type="dxa"/>
          </w:tcPr>
          <w:p w:rsidR="005B3F6E" w:rsidRPr="005E3E21" w:rsidRDefault="008E0AE0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с.</w:t>
            </w:r>
          </w:p>
        </w:tc>
        <w:tc>
          <w:tcPr>
            <w:tcW w:w="1800" w:type="dxa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AE0">
              <w:rPr>
                <w:rFonts w:ascii="Times New Roman" w:hAnsi="Times New Roman" w:cs="Times New Roman"/>
              </w:rPr>
              <w:t>Медведева О.В.</w:t>
            </w:r>
            <w:r w:rsidRPr="008E0AE0">
              <w:rPr>
                <w:rFonts w:ascii="Times New Roman" w:hAnsi="Times New Roman" w:cs="Times New Roman"/>
              </w:rPr>
              <w:br/>
            </w:r>
          </w:p>
        </w:tc>
      </w:tr>
      <w:tr w:rsidR="005B3F6E" w:rsidRPr="005E3E21" w:rsidTr="00157117">
        <w:trPr>
          <w:trHeight w:val="1184"/>
        </w:trPr>
        <w:tc>
          <w:tcPr>
            <w:tcW w:w="567" w:type="dxa"/>
          </w:tcPr>
          <w:p w:rsidR="005B3F6E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53" w:type="dxa"/>
          </w:tcPr>
          <w:p w:rsidR="005B3F6E" w:rsidRPr="008E0AE0" w:rsidRDefault="005B3F6E" w:rsidP="008E0A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8E0AE0" w:rsidRPr="008E0AE0">
                <w:rPr>
                  <w:rFonts w:ascii="Times New Roman" w:hAnsi="Times New Roman" w:cs="Times New Roman"/>
                </w:rPr>
                <w:t>Формирование элементов деловой коммуникации в процессе обучения в стро</w:t>
              </w:r>
              <w:r w:rsidR="008E0AE0" w:rsidRPr="008E0AE0">
                <w:rPr>
                  <w:rFonts w:ascii="Times New Roman" w:hAnsi="Times New Roman" w:cs="Times New Roman"/>
                </w:rPr>
                <w:t>и</w:t>
              </w:r>
              <w:r w:rsidR="008E0AE0" w:rsidRPr="008E0AE0">
                <w:rPr>
                  <w:rFonts w:ascii="Times New Roman" w:hAnsi="Times New Roman" w:cs="Times New Roman"/>
                </w:rPr>
                <w:t>тельном вузе</w:t>
              </w:r>
            </w:hyperlink>
            <w:r w:rsidRPr="008E0AE0">
              <w:rPr>
                <w:rFonts w:ascii="Times New Roman" w:hAnsi="Times New Roman" w:cs="Times New Roman"/>
              </w:rPr>
              <w:br/>
            </w:r>
            <w:r w:rsidRPr="008E0AE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53" w:type="dxa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5B3F6E" w:rsidRPr="005E3E21" w:rsidRDefault="008E0AE0" w:rsidP="004073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AE0">
              <w:rPr>
                <w:rFonts w:ascii="Times New Roman" w:hAnsi="Times New Roman" w:cs="Times New Roman"/>
              </w:rPr>
              <w:t>В сборнике: Непрерывное профессиональное обр</w:t>
            </w:r>
            <w:r w:rsidRPr="008E0AE0">
              <w:rPr>
                <w:rFonts w:ascii="Times New Roman" w:hAnsi="Times New Roman" w:cs="Times New Roman"/>
              </w:rPr>
              <w:t>а</w:t>
            </w:r>
            <w:r w:rsidRPr="008E0AE0">
              <w:rPr>
                <w:rFonts w:ascii="Times New Roman" w:hAnsi="Times New Roman" w:cs="Times New Roman"/>
              </w:rPr>
              <w:t>зование: теория и практ</w:t>
            </w:r>
            <w:r w:rsidRPr="008E0AE0">
              <w:rPr>
                <w:rFonts w:ascii="Times New Roman" w:hAnsi="Times New Roman" w:cs="Times New Roman"/>
              </w:rPr>
              <w:t>и</w:t>
            </w:r>
            <w:r w:rsidRPr="008E0AE0">
              <w:rPr>
                <w:rFonts w:ascii="Times New Roman" w:hAnsi="Times New Roman" w:cs="Times New Roman"/>
              </w:rPr>
              <w:t>ка</w:t>
            </w:r>
            <w:proofErr w:type="gramStart"/>
            <w:r w:rsidRPr="008E0AE0">
              <w:rPr>
                <w:rFonts w:ascii="Times New Roman" w:hAnsi="Times New Roman" w:cs="Times New Roman"/>
              </w:rPr>
              <w:t>.</w:t>
            </w:r>
            <w:proofErr w:type="gramEnd"/>
            <w:r w:rsidRPr="008E0AE0">
              <w:rPr>
                <w:rFonts w:ascii="Times New Roman" w:hAnsi="Times New Roman" w:cs="Times New Roman"/>
                <w:lang w:val="en-US"/>
              </w:rPr>
              <w:t> </w:t>
            </w:r>
            <w:proofErr w:type="gramStart"/>
            <w:r w:rsidRPr="008E0AE0">
              <w:rPr>
                <w:rFonts w:ascii="Times New Roman" w:hAnsi="Times New Roman" w:cs="Times New Roman"/>
              </w:rPr>
              <w:t>с</w:t>
            </w:r>
            <w:proofErr w:type="gramEnd"/>
            <w:r w:rsidRPr="008E0AE0">
              <w:rPr>
                <w:rFonts w:ascii="Times New Roman" w:hAnsi="Times New Roman" w:cs="Times New Roman"/>
              </w:rPr>
              <w:t>борник научных ст</w:t>
            </w:r>
            <w:r w:rsidRPr="008E0AE0">
              <w:rPr>
                <w:rFonts w:ascii="Times New Roman" w:hAnsi="Times New Roman" w:cs="Times New Roman"/>
              </w:rPr>
              <w:t>а</w:t>
            </w:r>
            <w:r w:rsidRPr="008E0AE0">
              <w:rPr>
                <w:rFonts w:ascii="Times New Roman" w:hAnsi="Times New Roman" w:cs="Times New Roman"/>
              </w:rPr>
              <w:t xml:space="preserve">тей по материалам </w:t>
            </w:r>
            <w:r w:rsidRPr="008E0AE0">
              <w:rPr>
                <w:rFonts w:ascii="Times New Roman" w:hAnsi="Times New Roman" w:cs="Times New Roman"/>
                <w:lang w:val="en-US"/>
              </w:rPr>
              <w:t>IX</w:t>
            </w:r>
            <w:r w:rsidRPr="008E0AE0">
              <w:rPr>
                <w:rFonts w:ascii="Times New Roman" w:hAnsi="Times New Roman" w:cs="Times New Roman"/>
              </w:rPr>
              <w:t xml:space="preserve"> Межд</w:t>
            </w:r>
            <w:r w:rsidRPr="008E0AE0">
              <w:rPr>
                <w:rFonts w:ascii="Times New Roman" w:hAnsi="Times New Roman" w:cs="Times New Roman"/>
              </w:rPr>
              <w:t>у</w:t>
            </w:r>
            <w:r w:rsidRPr="008E0AE0">
              <w:rPr>
                <w:rFonts w:ascii="Times New Roman" w:hAnsi="Times New Roman" w:cs="Times New Roman"/>
              </w:rPr>
              <w:t>народной научно-практической конфере</w:t>
            </w:r>
            <w:r w:rsidRPr="008E0AE0">
              <w:rPr>
                <w:rFonts w:ascii="Times New Roman" w:hAnsi="Times New Roman" w:cs="Times New Roman"/>
              </w:rPr>
              <w:t>н</w:t>
            </w:r>
            <w:r w:rsidRPr="008E0AE0">
              <w:rPr>
                <w:rFonts w:ascii="Times New Roman" w:hAnsi="Times New Roman" w:cs="Times New Roman"/>
              </w:rPr>
              <w:t>ции преподавателей, а</w:t>
            </w:r>
            <w:r w:rsidRPr="008E0AE0">
              <w:rPr>
                <w:rFonts w:ascii="Times New Roman" w:hAnsi="Times New Roman" w:cs="Times New Roman"/>
              </w:rPr>
              <w:t>с</w:t>
            </w:r>
            <w:r w:rsidRPr="008E0AE0">
              <w:rPr>
                <w:rFonts w:ascii="Times New Roman" w:hAnsi="Times New Roman" w:cs="Times New Roman"/>
              </w:rPr>
              <w:t>пира</w:t>
            </w:r>
            <w:r w:rsidRPr="008E0AE0">
              <w:rPr>
                <w:rFonts w:ascii="Times New Roman" w:hAnsi="Times New Roman" w:cs="Times New Roman"/>
              </w:rPr>
              <w:t>н</w:t>
            </w:r>
            <w:r w:rsidRPr="008E0AE0">
              <w:rPr>
                <w:rFonts w:ascii="Times New Roman" w:hAnsi="Times New Roman" w:cs="Times New Roman"/>
              </w:rPr>
              <w:t>тов, магистрантов и ст</w:t>
            </w:r>
            <w:r w:rsidRPr="008E0AE0">
              <w:rPr>
                <w:rFonts w:ascii="Times New Roman" w:hAnsi="Times New Roman" w:cs="Times New Roman"/>
              </w:rPr>
              <w:t>у</w:t>
            </w:r>
            <w:r w:rsidRPr="008E0AE0">
              <w:rPr>
                <w:rFonts w:ascii="Times New Roman" w:hAnsi="Times New Roman" w:cs="Times New Roman"/>
              </w:rPr>
              <w:t>дентов. 2018. С. 64-66.</w:t>
            </w:r>
          </w:p>
        </w:tc>
        <w:tc>
          <w:tcPr>
            <w:tcW w:w="900" w:type="dxa"/>
          </w:tcPr>
          <w:p w:rsidR="005B3F6E" w:rsidRPr="005E3E21" w:rsidRDefault="008E0AE0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5B3F6E" w:rsidRPr="005E3E21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0AE0">
              <w:rPr>
                <w:rFonts w:ascii="Times New Roman" w:hAnsi="Times New Roman" w:cs="Times New Roman"/>
              </w:rPr>
              <w:t xml:space="preserve">Захарова С.С., </w:t>
            </w:r>
            <w:proofErr w:type="spellStart"/>
            <w:r w:rsidRPr="008E0AE0">
              <w:rPr>
                <w:rFonts w:ascii="Times New Roman" w:hAnsi="Times New Roman" w:cs="Times New Roman"/>
              </w:rPr>
              <w:t>Шпис</w:t>
            </w:r>
            <w:proofErr w:type="spellEnd"/>
            <w:r w:rsidRPr="008E0AE0">
              <w:rPr>
                <w:rFonts w:ascii="Times New Roman" w:hAnsi="Times New Roman" w:cs="Times New Roman"/>
              </w:rPr>
              <w:t xml:space="preserve"> В.А.,</w:t>
            </w:r>
          </w:p>
        </w:tc>
      </w:tr>
      <w:tr w:rsidR="00322759" w:rsidRPr="005E3E21" w:rsidTr="00B3071D">
        <w:trPr>
          <w:trHeight w:val="1418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4073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hyperlink r:id="rId69" w:history="1"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On the organization of st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u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dents' research work in hig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h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 xml:space="preserve">er education institutions (on the example of </w:t>
              </w:r>
              <w:proofErr w:type="spellStart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sim</w:t>
              </w:r>
              <w:proofErr w:type="spellEnd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 xml:space="preserve"> </w:t>
              </w:r>
              <w:proofErr w:type="spellStart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ranepa</w:t>
              </w:r>
              <w:proofErr w:type="spellEnd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 xml:space="preserve"> and </w:t>
              </w:r>
              <w:proofErr w:type="spellStart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nsuace</w:t>
              </w:r>
              <w:proofErr w:type="spellEnd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 xml:space="preserve"> (</w:t>
              </w:r>
              <w:proofErr w:type="spellStart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sibstrin</w:t>
              </w:r>
              <w:proofErr w:type="spellEnd"/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))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br/>
            </w:r>
            <w:r w:rsidRPr="005E3E21">
              <w:rPr>
                <w:rFonts w:ascii="Times New Roman" w:hAnsi="Times New Roman" w:cs="Times New Roman"/>
                <w:lang w:val="en-US"/>
              </w:rPr>
              <w:t>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</w:t>
            </w:r>
            <w:r w:rsidRPr="005E3E21">
              <w:rPr>
                <w:rFonts w:ascii="Times New Roman" w:hAnsi="Times New Roman" w:cs="Times New Roman"/>
              </w:rPr>
              <w:t>й</w:t>
            </w:r>
            <w:r w:rsidRPr="005E3E21">
              <w:rPr>
                <w:rFonts w:ascii="Times New Roman" w:hAnsi="Times New Roman" w:cs="Times New Roman"/>
              </w:rPr>
              <w:t>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073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Style w:val="a5"/>
                <w:rFonts w:ascii="Times New Roman" w:hAnsi="Times New Roman" w:cs="Times New Roman"/>
                <w:b w:val="0"/>
              </w:rPr>
            </w:pPr>
            <w:hyperlink r:id="rId70" w:history="1"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Мир науки, культуры, о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б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разования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</w:rPr>
              <w:t>. 2018.</w:t>
            </w:r>
            <w:r w:rsidRPr="005E3E21">
              <w:rPr>
                <w:rStyle w:val="a5"/>
                <w:rFonts w:ascii="Times New Roman" w:hAnsi="Times New Roman" w:cs="Times New Roman"/>
                <w:b w:val="0"/>
                <w:lang w:val="en-US"/>
              </w:rPr>
              <w:t> </w:t>
            </w:r>
            <w:hyperlink r:id="rId71" w:history="1"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№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 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3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 </w:t>
              </w:r>
              <w:r w:rsidRPr="005E3E21">
                <w:rPr>
                  <w:rStyle w:val="a5"/>
                  <w:rFonts w:ascii="Times New Roman" w:hAnsi="Times New Roman" w:cs="Times New Roman"/>
                  <w:b w:val="0"/>
                </w:rPr>
                <w:t>(70)</w:t>
              </w:r>
            </w:hyperlink>
            <w:r w:rsidRPr="005E3E21">
              <w:rPr>
                <w:rStyle w:val="a5"/>
                <w:rFonts w:ascii="Times New Roman" w:hAnsi="Times New Roman" w:cs="Times New Roman"/>
                <w:b w:val="0"/>
              </w:rPr>
              <w:t>. С. 219-221.</w:t>
            </w:r>
          </w:p>
          <w:p w:rsidR="00322759" w:rsidRPr="005E3E21" w:rsidRDefault="00322759" w:rsidP="0040738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(из списка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25.05.2012 № 1279)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Е.Н. Бойко</w:t>
            </w:r>
          </w:p>
        </w:tc>
      </w:tr>
      <w:tr w:rsidR="00322759" w:rsidRPr="005E3E21" w:rsidTr="00B3071D">
        <w:trPr>
          <w:trHeight w:val="1418"/>
        </w:trPr>
        <w:tc>
          <w:tcPr>
            <w:tcW w:w="567" w:type="dxa"/>
          </w:tcPr>
          <w:p w:rsidR="00322759" w:rsidRPr="005E3E21" w:rsidRDefault="00F70C3C" w:rsidP="00BC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BC35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2" w:history="1"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Интерактивные мультим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е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диа образовательные р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е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сурсы для обучения ст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у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дентов архитектурн</w:t>
              </w:r>
              <w:proofErr w:type="gramStart"/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о-</w:t>
              </w:r>
              <w:proofErr w:type="gramEnd"/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 xml:space="preserve"> строительного университ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е</w:t>
              </w:r>
              <w:r w:rsidRPr="005E3E21">
                <w:rPr>
                  <w:rStyle w:val="a4"/>
                  <w:rFonts w:ascii="Times New Roman" w:hAnsi="Times New Roman" w:cs="Times New Roman"/>
                  <w:bCs/>
                  <w:color w:val="auto"/>
                  <w:u w:val="none"/>
                  <w:shd w:val="clear" w:color="auto" w:fill="F5F5F5"/>
                </w:rPr>
                <w:t>та работе с геодезическим оборудованием</w:t>
              </w:r>
            </w:hyperlink>
          </w:p>
        </w:tc>
        <w:tc>
          <w:tcPr>
            <w:tcW w:w="1053" w:type="dxa"/>
          </w:tcPr>
          <w:p w:rsidR="00322759" w:rsidRPr="005E3E21" w:rsidRDefault="00322759" w:rsidP="00BC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C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5F5F5"/>
                </w:rPr>
                <w:t>Инфорино-2018</w:t>
              </w:r>
            </w:hyperlink>
            <w:r w:rsidRPr="005E3E21">
              <w:rPr>
                <w:rStyle w:val="apple-converted-space"/>
                <w:rFonts w:ascii="Times New Roman" w:hAnsi="Times New Roman" w:cs="Times New Roman"/>
                <w:shd w:val="clear" w:color="auto" w:fill="F5F5F5"/>
              </w:rPr>
              <w:t> </w:t>
            </w:r>
            <w:r w:rsidRPr="005E3E21">
              <w:rPr>
                <w:rFonts w:ascii="Times New Roman" w:hAnsi="Times New Roman" w:cs="Times New Roman"/>
                <w:shd w:val="clear" w:color="auto" w:fill="F5F5F5"/>
              </w:rPr>
              <w:t>Материалы IV Ме</w:t>
            </w:r>
            <w:r w:rsidRPr="005E3E21">
              <w:rPr>
                <w:rFonts w:ascii="Times New Roman" w:hAnsi="Times New Roman" w:cs="Times New Roman"/>
                <w:shd w:val="clear" w:color="auto" w:fill="F5F5F5"/>
              </w:rPr>
              <w:t>ж</w:t>
            </w:r>
            <w:r w:rsidRPr="005E3E21">
              <w:rPr>
                <w:rFonts w:ascii="Times New Roman" w:hAnsi="Times New Roman" w:cs="Times New Roman"/>
                <w:shd w:val="clear" w:color="auto" w:fill="F5F5F5"/>
              </w:rPr>
              <w:t>дународной научно-практической конфере</w:t>
            </w:r>
            <w:r w:rsidRPr="005E3E21">
              <w:rPr>
                <w:rFonts w:ascii="Times New Roman" w:hAnsi="Times New Roman" w:cs="Times New Roman"/>
                <w:shd w:val="clear" w:color="auto" w:fill="F5F5F5"/>
              </w:rPr>
              <w:t>н</w:t>
            </w:r>
            <w:r w:rsidRPr="005E3E21">
              <w:rPr>
                <w:rFonts w:ascii="Times New Roman" w:hAnsi="Times New Roman" w:cs="Times New Roman"/>
                <w:shd w:val="clear" w:color="auto" w:fill="F5F5F5"/>
              </w:rPr>
              <w:t>ции. 2018. С. 525-530.</w:t>
            </w:r>
          </w:p>
        </w:tc>
        <w:tc>
          <w:tcPr>
            <w:tcW w:w="900" w:type="dxa"/>
          </w:tcPr>
          <w:p w:rsidR="00322759" w:rsidRPr="005E3E21" w:rsidRDefault="00322759" w:rsidP="00BC35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1800" w:type="dxa"/>
          </w:tcPr>
          <w:p w:rsidR="00322759" w:rsidRPr="005E3E21" w:rsidRDefault="00322759" w:rsidP="00BC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  <w:iCs/>
                <w:shd w:val="clear" w:color="auto" w:fill="F5F5F5"/>
              </w:rPr>
              <w:t>Дудышева</w:t>
            </w:r>
            <w:proofErr w:type="spellEnd"/>
            <w:r w:rsidRPr="005E3E21">
              <w:rPr>
                <w:rFonts w:ascii="Times New Roman" w:hAnsi="Times New Roman" w:cs="Times New Roman"/>
                <w:iCs/>
                <w:shd w:val="clear" w:color="auto" w:fill="F5F5F5"/>
              </w:rPr>
              <w:t xml:space="preserve"> Е.В.</w:t>
            </w:r>
            <w:r w:rsidRPr="005E3E21">
              <w:rPr>
                <w:rFonts w:ascii="Times New Roman" w:hAnsi="Times New Roman" w:cs="Times New Roman"/>
              </w:rPr>
              <w:br/>
            </w:r>
          </w:p>
        </w:tc>
      </w:tr>
      <w:tr w:rsidR="00322759" w:rsidRPr="005E3E21" w:rsidTr="00157117">
        <w:trPr>
          <w:trHeight w:val="731"/>
        </w:trPr>
        <w:tc>
          <w:tcPr>
            <w:tcW w:w="567" w:type="dxa"/>
          </w:tcPr>
          <w:p w:rsidR="00322759" w:rsidRPr="005E3E21" w:rsidRDefault="00F70C3C" w:rsidP="00BC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tbl>
            <w:tblPr>
              <w:tblW w:w="1089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7"/>
              <w:gridCol w:w="3681"/>
              <w:gridCol w:w="431"/>
              <w:gridCol w:w="1795"/>
            </w:tblGrid>
            <w:tr w:rsidR="00322759" w:rsidRPr="005E3E21" w:rsidTr="00B3071D"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 w:rsidP="00336DB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74" w:tooltip="Показать сведения о документе" w:history="1"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Geodetic base for the construction of ground-based f</w:t>
                    </w:r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a</w:t>
                    </w:r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cilities in a tropical climate</w:t>
                    </w:r>
                  </w:hyperlink>
                </w:p>
              </w:tc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 w:rsidP="00336DBC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75" w:tooltip="Показать сведения об авторе" w:history="1"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Nikonov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 xml:space="preserve">,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A.</w:t>
                    </w:r>
                  </w:hyperlink>
                  <w:proofErr w:type="gramStart"/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proofErr w:type="gramEnd"/>
                  <w:r w:rsidRPr="005E3E2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HYPERLINK "https://www.scopus.com/authid/detail.uri?origin=resultslist&amp;authorId=57130753300&amp;zone=" \o "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Показать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сведения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об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авторе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" </w:instrText>
                  </w:r>
                  <w:r w:rsidRPr="005E3E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lang w:val="en-US"/>
                    </w:rPr>
                    <w:t>Kosarev</w:t>
                  </w:r>
                  <w:proofErr w:type="spellEnd"/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lang w:val="en-US"/>
                    </w:rPr>
                    <w:t xml:space="preserve">, </w:t>
                  </w:r>
                  <w:proofErr w:type="spellStart"/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lang w:val="en-US"/>
                    </w:rPr>
                    <w:t>N.</w:t>
                  </w:r>
                  <w:r w:rsidRPr="005E3E21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hyperlink r:id="rId76" w:tooltip="Показать сведения об авторе" w:history="1"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Solnyshkova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 xml:space="preserve">,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O.</w:t>
                    </w:r>
                  </w:hyperlink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,</w:t>
                  </w:r>
                  <w:hyperlink r:id="rId77" w:tooltip="Показать сведения об авторе" w:history="1"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Makarikhina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  <w:lang w:val="en-US"/>
                      </w:rPr>
                      <w:t>, I.</w:t>
                    </w:r>
                  </w:hyperlink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 w:rsidP="00336DB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3E21">
                    <w:rPr>
                      <w:rStyle w:val="ddmpubyr"/>
                      <w:rFonts w:ascii="Times New Roman" w:hAnsi="Times New Roman" w:cs="Times New Roman"/>
                    </w:rPr>
                    <w:t>2019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 w:rsidP="00336DB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hyperlink r:id="rId78" w:tooltip="Показать сведения о названии источника" w:history="1"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E3S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Web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of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Conferences</w:t>
                    </w:r>
                    <w:proofErr w:type="spellEnd"/>
                  </w:hyperlink>
                </w:p>
                <w:p w:rsidR="00322759" w:rsidRPr="005E3E21" w:rsidRDefault="00322759" w:rsidP="00336DB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E3E21">
                    <w:rPr>
                      <w:rFonts w:ascii="Times New Roman" w:hAnsi="Times New Roman" w:cs="Times New Roman"/>
                    </w:rPr>
                    <w:t>91,07019</w:t>
                  </w:r>
                </w:p>
              </w:tc>
            </w:tr>
          </w:tbl>
          <w:p w:rsidR="00322759" w:rsidRPr="005E3E21" w:rsidRDefault="00322759" w:rsidP="00336D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22759" w:rsidRPr="005E3E21" w:rsidRDefault="00322759" w:rsidP="00336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8E0AE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 xml:space="preserve">MATEC  </w:t>
            </w:r>
            <w:hyperlink r:id="rId79" w:tooltip="Показать сведения о названии источника" w:history="1"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E3S Web of Co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n</w:t>
              </w:r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ferences</w:t>
              </w:r>
            </w:hyperlink>
            <w:r w:rsidRPr="005E3E21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E3E2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91,07019, (2019)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базе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данных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Scopus)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:rsidR="00322759" w:rsidRPr="005E3E21" w:rsidRDefault="00322759" w:rsidP="00336DB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Style w:val="ddmpubyr"/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00" w:type="dxa"/>
          </w:tcPr>
          <w:p w:rsidR="00322759" w:rsidRPr="005E3E21" w:rsidRDefault="00322759" w:rsidP="00336DB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80" w:tooltip="Показать сведения об авторе" w:history="1">
              <w:proofErr w:type="spellStart"/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Nikonov</w:t>
              </w:r>
              <w:proofErr w:type="spellEnd"/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, </w:t>
              </w:r>
              <w:proofErr w:type="spellStart"/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A.</w:t>
              </w:r>
            </w:hyperlink>
            <w:proofErr w:type="gramStart"/>
            <w:r w:rsidRPr="005E3E21">
              <w:rPr>
                <w:rFonts w:ascii="Times New Roman" w:hAnsi="Times New Roman" w:cs="Times New Roman"/>
                <w:lang w:val="en-US"/>
              </w:rPr>
              <w:t>,</w:t>
            </w:r>
            <w:proofErr w:type="gramEnd"/>
            <w:r w:rsidRPr="005E3E21">
              <w:rPr>
                <w:rFonts w:ascii="Times New Roman" w:hAnsi="Times New Roman" w:cs="Times New Roman"/>
              </w:rPr>
              <w:fldChar w:fldCharType="begin"/>
            </w:r>
            <w:r w:rsidRPr="005E3E21">
              <w:rPr>
                <w:rFonts w:ascii="Times New Roman" w:hAnsi="Times New Roman" w:cs="Times New Roman"/>
                <w:lang w:val="en-US"/>
              </w:rPr>
              <w:instrText>HYPERLINK "https://www.scopus.com/authid/detail.uri?origin=resultslist&amp;authorId=57130753300&amp;zone=" \o "</w:instrText>
            </w:r>
            <w:r w:rsidRPr="005E3E21">
              <w:rPr>
                <w:rFonts w:ascii="Times New Roman" w:hAnsi="Times New Roman" w:cs="Times New Roman"/>
              </w:rPr>
              <w:instrText>Показать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сведения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об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авторе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>"</w:instrText>
            </w:r>
            <w:r w:rsidRPr="005E3E21">
              <w:rPr>
                <w:rFonts w:ascii="Times New Roman" w:hAnsi="Times New Roman" w:cs="Times New Roman"/>
              </w:rPr>
              <w:fldChar w:fldCharType="separate"/>
            </w:r>
            <w:r w:rsidRPr="005E3E2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Kosarev</w:t>
            </w:r>
            <w:proofErr w:type="spellEnd"/>
            <w:r w:rsidRPr="005E3E2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, N.</w:t>
            </w:r>
            <w:r w:rsidRPr="005E3E21">
              <w:rPr>
                <w:rFonts w:ascii="Times New Roman" w:hAnsi="Times New Roman" w:cs="Times New Roman"/>
              </w:rPr>
              <w:fldChar w:fldCharType="end"/>
            </w:r>
            <w:r w:rsidRPr="005E3E21">
              <w:rPr>
                <w:rFonts w:ascii="Times New Roman" w:hAnsi="Times New Roman" w:cs="Times New Roman"/>
                <w:lang w:val="en-US"/>
              </w:rPr>
              <w:t>, ,</w:t>
            </w:r>
            <w:proofErr w:type="spellStart"/>
            <w:r w:rsidRPr="005E3E21">
              <w:rPr>
                <w:rFonts w:ascii="Times New Roman" w:hAnsi="Times New Roman" w:cs="Times New Roman"/>
              </w:rPr>
              <w:fldChar w:fldCharType="begin"/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HYPERLINK "https://www.scopus.com/authid/detail.uri?origin=resultslist&amp;authorId=55834657000&amp;zone=" \o "</w:instrText>
            </w:r>
            <w:r w:rsidRPr="005E3E21">
              <w:rPr>
                <w:rFonts w:ascii="Times New Roman" w:hAnsi="Times New Roman" w:cs="Times New Roman"/>
              </w:rPr>
              <w:instrText>Показать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сведения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об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 </w:instrText>
            </w:r>
            <w:r w:rsidRPr="005E3E21">
              <w:rPr>
                <w:rFonts w:ascii="Times New Roman" w:hAnsi="Times New Roman" w:cs="Times New Roman"/>
              </w:rPr>
              <w:instrText>авторе</w:instrText>
            </w:r>
            <w:r w:rsidRPr="005E3E21">
              <w:rPr>
                <w:rFonts w:ascii="Times New Roman" w:hAnsi="Times New Roman" w:cs="Times New Roman"/>
                <w:lang w:val="en-US"/>
              </w:rPr>
              <w:instrText xml:space="preserve">" </w:instrText>
            </w:r>
            <w:r w:rsidRPr="005E3E21">
              <w:rPr>
                <w:rFonts w:ascii="Times New Roman" w:hAnsi="Times New Roman" w:cs="Times New Roman"/>
              </w:rPr>
              <w:fldChar w:fldCharType="separate"/>
            </w:r>
            <w:r w:rsidRPr="005E3E2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Makarikhina</w:t>
            </w:r>
            <w:proofErr w:type="spellEnd"/>
            <w:r w:rsidRPr="005E3E21">
              <w:rPr>
                <w:rStyle w:val="a4"/>
                <w:rFonts w:ascii="Times New Roman" w:hAnsi="Times New Roman" w:cs="Times New Roman"/>
                <w:color w:val="auto"/>
                <w:u w:val="none"/>
                <w:lang w:val="en-US"/>
              </w:rPr>
              <w:t>, I.</w:t>
            </w:r>
            <w:r w:rsidRPr="005E3E2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22759" w:rsidRPr="005E3E21" w:rsidTr="00B3071D">
        <w:trPr>
          <w:trHeight w:val="869"/>
        </w:trPr>
        <w:tc>
          <w:tcPr>
            <w:tcW w:w="567" w:type="dxa"/>
          </w:tcPr>
          <w:p w:rsidR="00322759" w:rsidRPr="005E3E21" w:rsidRDefault="00F70C3C" w:rsidP="00BC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tbl>
            <w:tblPr>
              <w:tblW w:w="1089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73"/>
              <w:gridCol w:w="1674"/>
              <w:gridCol w:w="431"/>
              <w:gridCol w:w="3916"/>
            </w:tblGrid>
            <w:tr w:rsidR="00322759" w:rsidRPr="005E3E21" w:rsidTr="00B3071D">
              <w:tc>
                <w:tcPr>
                  <w:tcW w:w="4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</w:pPr>
                  <w:r w:rsidRPr="005E3E21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HYPERLINK "https://www.scopus.com/record/display.uri?eid=2-s2.0-85060895335&amp;origin=resultslist&amp;sort=plf-f&amp;src=s&amp;st1=Solnyshkova&amp;st2=Olga&amp;nlo=1&amp;nlr=20&amp;nls=count-f&amp;sid=cae5fb159eee2e9e20519d458accf2d1&amp;sot=anl&amp;sdt=aut&amp;sl=38&amp;s=AU-ID%28%22Solnyshkova%2c+Olga%22+57197810173%29&amp;relpos=1&amp;citeCnt=0&amp;searchTerm=" \o "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Показать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сведения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о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 </w:instrText>
                  </w:r>
                  <w:r w:rsidRPr="005E3E21">
                    <w:rPr>
                      <w:rFonts w:ascii="Times New Roman" w:hAnsi="Times New Roman" w:cs="Times New Roman"/>
                    </w:rPr>
                    <w:instrText>документе</w:instrTex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instrText xml:space="preserve">" </w:instrText>
                  </w:r>
                  <w:r w:rsidRPr="005E3E21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Interactive Multimedia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Educational Resources for   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Training of Students of          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 Architectural and Civil   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Engineering University at   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>Working with Geodetic</w:t>
                  </w: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</w:rPr>
                    <w:t xml:space="preserve">   </w:t>
                  </w:r>
                </w:p>
                <w:p w:rsidR="00322759" w:rsidRPr="005E3E21" w:rsidRDefault="00322759" w:rsidP="00256AFE">
                  <w:pPr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E3E21">
                    <w:rPr>
                      <w:rStyle w:val="a4"/>
                      <w:rFonts w:ascii="Times New Roman" w:hAnsi="Times New Roman" w:cs="Times New Roman"/>
                      <w:color w:val="auto"/>
                      <w:u w:val="none"/>
                      <w:shd w:val="clear" w:color="auto" w:fill="FFFFFF"/>
                      <w:lang w:val="en-US"/>
                    </w:rPr>
                    <w:t xml:space="preserve"> Equipment</w:t>
                  </w:r>
                  <w:r w:rsidRPr="005E3E21">
                    <w:rPr>
                      <w:rFonts w:ascii="Times New Roman" w:hAnsi="Times New Roman" w:cs="Times New Roman"/>
                    </w:rPr>
                    <w:fldChar w:fldCharType="end"/>
                  </w:r>
                  <w:hyperlink r:id="rId81" w:tooltip="Показать сведения о документе" w:history="1"/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>
                  <w:pPr>
                    <w:spacing w:line="219" w:lineRule="atLeast"/>
                    <w:rPr>
                      <w:rFonts w:ascii="Times New Roman" w:hAnsi="Times New Roman" w:cs="Times New Roman"/>
                    </w:rPr>
                  </w:pPr>
                  <w:hyperlink r:id="rId82" w:tooltip="Показать сведения об авторе" w:history="1"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Solnyshkova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 xml:space="preserve">, </w:t>
                    </w:r>
                    <w:proofErr w:type="spellStart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O.</w:t>
                    </w:r>
                  </w:hyperlink>
                  <w:r w:rsidRPr="005E3E21">
                    <w:rPr>
                      <w:rFonts w:ascii="Times New Roman" w:hAnsi="Times New Roman" w:cs="Times New Roman"/>
                    </w:rPr>
                    <w:t>,</w:t>
                  </w:r>
                  <w:hyperlink r:id="rId83" w:tooltip="Показать сведения об авторе" w:history="1"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Dudysheva</w:t>
                    </w:r>
                    <w:proofErr w:type="spellEnd"/>
                    <w:r w:rsidRPr="005E3E21">
                      <w:rPr>
                        <w:rStyle w:val="a4"/>
                        <w:rFonts w:ascii="Times New Roman" w:hAnsi="Times New Roman" w:cs="Times New Roman"/>
                        <w:color w:val="auto"/>
                        <w:u w:val="none"/>
                      </w:rPr>
                      <w:t>, E.</w:t>
                    </w:r>
                  </w:hyperlink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>
                  <w:pPr>
                    <w:spacing w:line="219" w:lineRule="atLeast"/>
                    <w:rPr>
                      <w:rFonts w:ascii="Times New Roman" w:hAnsi="Times New Roman" w:cs="Times New Roman"/>
                    </w:rPr>
                  </w:pPr>
                  <w:r w:rsidRPr="005E3E21">
                    <w:rPr>
                      <w:rStyle w:val="ddmpubyr"/>
                      <w:rFonts w:ascii="Times New Roman" w:hAnsi="Times New Roman" w:cs="Times New Roman"/>
                    </w:rPr>
                    <w:t>2018</w:t>
                  </w:r>
                </w:p>
              </w:tc>
              <w:tc>
                <w:tcPr>
                  <w:tcW w:w="3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322759" w:rsidRPr="005E3E21" w:rsidRDefault="00322759">
                  <w:pPr>
                    <w:spacing w:line="219" w:lineRule="atLeast"/>
                    <w:rPr>
                      <w:rFonts w:ascii="Times New Roman" w:hAnsi="Times New Roman" w:cs="Times New Roman"/>
                      <w:lang w:val="en-US"/>
                    </w:rPr>
                  </w:pP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2018 4th International Conference on I</w: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 xml:space="preserve">formation Technologies in Engineering Education, </w:t>
                  </w:r>
                  <w:proofErr w:type="spellStart"/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>Inforino</w:t>
                  </w:r>
                  <w:proofErr w:type="spellEnd"/>
                  <w:r w:rsidRPr="005E3E21">
                    <w:rPr>
                      <w:rFonts w:ascii="Times New Roman" w:hAnsi="Times New Roman" w:cs="Times New Roman"/>
                      <w:lang w:val="en-US"/>
                    </w:rPr>
                    <w:t xml:space="preserve"> 2018 - Proceedings</w:t>
                  </w:r>
                </w:p>
                <w:p w:rsidR="00322759" w:rsidRPr="005E3E21" w:rsidRDefault="00322759" w:rsidP="00B3071D">
                  <w:pPr>
                    <w:spacing w:line="219" w:lineRule="atLeast"/>
                    <w:rPr>
                      <w:rFonts w:ascii="Times New Roman" w:hAnsi="Times New Roman" w:cs="Times New Roman"/>
                    </w:rPr>
                  </w:pPr>
                  <w:r w:rsidRPr="005E3E21">
                    <w:rPr>
                      <w:rFonts w:ascii="Times New Roman" w:hAnsi="Times New Roman" w:cs="Times New Roman"/>
                    </w:rPr>
                    <w:t>8581861</w:t>
                  </w:r>
                </w:p>
              </w:tc>
            </w:tr>
          </w:tbl>
          <w:p w:rsidR="00322759" w:rsidRPr="005E3E21" w:rsidRDefault="00322759">
            <w:pPr>
              <w:spacing w:line="219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22759" w:rsidRPr="005E3E21" w:rsidRDefault="00322759" w:rsidP="00BC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157117">
            <w:pPr>
              <w:spacing w:line="219" w:lineRule="atLeast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2018 4th International Co</w:t>
            </w:r>
            <w:r w:rsidRPr="005E3E21">
              <w:rPr>
                <w:rFonts w:ascii="Times New Roman" w:hAnsi="Times New Roman" w:cs="Times New Roman"/>
                <w:lang w:val="en-US"/>
              </w:rPr>
              <w:t>n</w:t>
            </w:r>
            <w:r w:rsidRPr="005E3E21">
              <w:rPr>
                <w:rFonts w:ascii="Times New Roman" w:hAnsi="Times New Roman" w:cs="Times New Roman"/>
                <w:lang w:val="en-US"/>
              </w:rPr>
              <w:t>ference on Information Technologies in Enginee</w:t>
            </w:r>
            <w:r w:rsidRPr="005E3E21">
              <w:rPr>
                <w:rFonts w:ascii="Times New Roman" w:hAnsi="Times New Roman" w:cs="Times New Roman"/>
                <w:lang w:val="en-US"/>
              </w:rPr>
              <w:t>r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ing Education, </w:t>
            </w:r>
            <w:proofErr w:type="spellStart"/>
            <w:r w:rsidRPr="005E3E21">
              <w:rPr>
                <w:rFonts w:ascii="Times New Roman" w:hAnsi="Times New Roman" w:cs="Times New Roman"/>
                <w:lang w:val="en-US"/>
              </w:rPr>
              <w:t>Inforino</w:t>
            </w:r>
            <w:proofErr w:type="spellEnd"/>
            <w:r w:rsidRPr="005E3E21">
              <w:rPr>
                <w:rFonts w:ascii="Times New Roman" w:hAnsi="Times New Roman" w:cs="Times New Roman"/>
                <w:lang w:val="en-US"/>
              </w:rPr>
              <w:t xml:space="preserve"> 2018 – Proceedings 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базе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данных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Scopus)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900" w:type="dxa"/>
          </w:tcPr>
          <w:p w:rsidR="00322759" w:rsidRPr="005E3E21" w:rsidRDefault="00322759" w:rsidP="00B3071D">
            <w:pPr>
              <w:spacing w:line="219" w:lineRule="atLeast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:rsidR="00322759" w:rsidRPr="005E3E21" w:rsidRDefault="00322759" w:rsidP="00B3071D">
            <w:pPr>
              <w:spacing w:line="219" w:lineRule="atLeast"/>
              <w:rPr>
                <w:rFonts w:ascii="Times New Roman" w:hAnsi="Times New Roman" w:cs="Times New Roman"/>
              </w:rPr>
            </w:pPr>
            <w:hyperlink r:id="rId84" w:tooltip="Показать сведения об авторе" w:history="1">
              <w:proofErr w:type="spellStart"/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Dudysheva</w:t>
              </w:r>
              <w:proofErr w:type="spellEnd"/>
              <w:r w:rsidRPr="005E3E21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, E.</w:t>
              </w:r>
            </w:hyperlink>
          </w:p>
        </w:tc>
      </w:tr>
      <w:tr w:rsidR="00F61867" w:rsidRPr="005E3E21" w:rsidTr="00E92DCB">
        <w:trPr>
          <w:trHeight w:val="1235"/>
        </w:trPr>
        <w:tc>
          <w:tcPr>
            <w:tcW w:w="567" w:type="dxa"/>
          </w:tcPr>
          <w:p w:rsidR="00F61867" w:rsidRPr="005E3E21" w:rsidRDefault="00E92DCB" w:rsidP="00BC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0C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3" w:type="dxa"/>
          </w:tcPr>
          <w:p w:rsidR="00F61867" w:rsidRPr="00E92DCB" w:rsidRDefault="00F61867" w:rsidP="00E92DCB">
            <w:pPr>
              <w:shd w:val="clear" w:color="auto" w:fill="FFFFFF"/>
              <w:spacing w:after="0" w:line="240" w:lineRule="auto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Software engineering of i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n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teractive educational r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sources for university st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dent training in urban develo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ment courses</w:t>
            </w:r>
          </w:p>
        </w:tc>
        <w:tc>
          <w:tcPr>
            <w:tcW w:w="1053" w:type="dxa"/>
          </w:tcPr>
          <w:p w:rsidR="00F61867" w:rsidRPr="00E92DCB" w:rsidRDefault="00E92DCB" w:rsidP="00E92D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F61867" w:rsidRPr="00E92DCB" w:rsidRDefault="00E92DCB" w:rsidP="00E92DC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MATEC Web of Conf</w:t>
            </w: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rences</w:t>
            </w:r>
            <w:r w:rsidRPr="00E92DCB">
              <w:rPr>
                <w:rFonts w:ascii="Times New Roman" w:eastAsia="Times New Roman" w:hAnsi="Times New Roman" w:cs="Times New Roman"/>
                <w:lang w:val="en-US" w:eastAsia="ru-RU"/>
              </w:rPr>
              <w:t>, 2018, 170, 01062</w:t>
            </w:r>
            <w:r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="00F61867" w:rsidRPr="005E3E21">
              <w:rPr>
                <w:rFonts w:ascii="Times New Roman" w:eastAsia="Calibri" w:hAnsi="Times New Roman" w:cs="Times New Roman"/>
              </w:rPr>
              <w:t>в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</w:rPr>
              <w:t>базе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</w:rPr>
              <w:t>данных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  <w:r w:rsidR="008D17D5" w:rsidRPr="00E92DCB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r w:rsidR="008D17D5" w:rsidRPr="005E3E21">
              <w:rPr>
                <w:rFonts w:ascii="Times New Roman" w:eastAsia="Calibri" w:hAnsi="Times New Roman" w:cs="Times New Roman"/>
                <w:b/>
                <w:lang w:val="en-US"/>
              </w:rPr>
              <w:t>WOS</w:t>
            </w:r>
            <w:r w:rsidR="00F61867" w:rsidRPr="00E92DCB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  <w:r w:rsidR="00F61867" w:rsidRPr="00E92DCB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900" w:type="dxa"/>
          </w:tcPr>
          <w:p w:rsidR="00F61867" w:rsidRPr="00E92DCB" w:rsidRDefault="00E92DCB" w:rsidP="00E92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с.</w:t>
            </w:r>
          </w:p>
        </w:tc>
        <w:tc>
          <w:tcPr>
            <w:tcW w:w="1800" w:type="dxa"/>
          </w:tcPr>
          <w:p w:rsidR="00F61867" w:rsidRPr="005E3E21" w:rsidRDefault="00E92DCB" w:rsidP="00E92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 w:history="1">
              <w:proofErr w:type="spellStart"/>
              <w:r w:rsidRPr="00E92DCB">
                <w:rPr>
                  <w:rFonts w:ascii="Times New Roman" w:eastAsia="Times New Roman" w:hAnsi="Times New Roman" w:cs="Times New Roman"/>
                  <w:lang w:val="en-US" w:eastAsia="ru-RU"/>
                </w:rPr>
                <w:t>Dudysheva</w:t>
              </w:r>
              <w:proofErr w:type="spellEnd"/>
              <w:r w:rsidRPr="00E92DCB">
                <w:rPr>
                  <w:rFonts w:ascii="Times New Roman" w:eastAsia="Times New Roman" w:hAnsi="Times New Roman" w:cs="Times New Roman"/>
                  <w:lang w:val="en-US" w:eastAsia="ru-RU"/>
                </w:rPr>
                <w:t>, E.</w:t>
              </w:r>
            </w:hyperlink>
          </w:p>
        </w:tc>
      </w:tr>
      <w:tr w:rsidR="00F61867" w:rsidRPr="005E3E21" w:rsidTr="00B3071D">
        <w:trPr>
          <w:trHeight w:val="869"/>
        </w:trPr>
        <w:tc>
          <w:tcPr>
            <w:tcW w:w="567" w:type="dxa"/>
          </w:tcPr>
          <w:p w:rsidR="00F61867" w:rsidRPr="005E3E21" w:rsidRDefault="00E92DCB" w:rsidP="00BC35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70C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53" w:type="dxa"/>
          </w:tcPr>
          <w:p w:rsidR="00F61867" w:rsidRPr="00E92DCB" w:rsidRDefault="00F61867" w:rsidP="00F6186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Students creative wor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shop as human resource manag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ment in municipal facil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ties and urban develo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</w:t>
            </w:r>
            <w:r w:rsidRPr="00E92DC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ment</w:t>
            </w:r>
          </w:p>
          <w:p w:rsidR="00F61867" w:rsidRPr="00E92DCB" w:rsidRDefault="00F61867" w:rsidP="00F61867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053" w:type="dxa"/>
          </w:tcPr>
          <w:p w:rsidR="00F61867" w:rsidRPr="005E3E21" w:rsidRDefault="00E92DCB" w:rsidP="00BC3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F61867" w:rsidRPr="00E92DCB" w:rsidRDefault="00E92DCB" w:rsidP="00157117">
            <w:pPr>
              <w:spacing w:line="219" w:lineRule="atLeast"/>
              <w:rPr>
                <w:rFonts w:ascii="Times New Roman" w:eastAsia="Calibri" w:hAnsi="Times New Roman" w:cs="Times New Roman"/>
                <w:lang w:val="en-US"/>
              </w:rPr>
            </w:pP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MATEC Web of Conf</w:t>
            </w: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E92DCB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rences</w:t>
            </w:r>
            <w:r w:rsidRPr="00E92DCB">
              <w:rPr>
                <w:rFonts w:ascii="Times New Roman" w:eastAsia="Times New Roman" w:hAnsi="Times New Roman" w:cs="Times New Roman"/>
                <w:lang w:val="en-US" w:eastAsia="ru-RU"/>
              </w:rPr>
              <w:t>, 2018, 170, 01055</w:t>
            </w:r>
            <w:r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>(</w:t>
            </w:r>
            <w:r w:rsidR="00F61867" w:rsidRPr="005E3E21">
              <w:rPr>
                <w:rFonts w:ascii="Times New Roman" w:eastAsia="Calibri" w:hAnsi="Times New Roman" w:cs="Times New Roman"/>
              </w:rPr>
              <w:t>в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</w:rPr>
              <w:t>базе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</w:rPr>
              <w:t>данных</w:t>
            </w:r>
            <w:r w:rsidR="00F61867" w:rsidRPr="00E92D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61867"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  <w:r w:rsidR="008D17D5" w:rsidRPr="00E92DCB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r w:rsidR="008D17D5" w:rsidRPr="005E3E21">
              <w:rPr>
                <w:rFonts w:ascii="Times New Roman" w:eastAsia="Calibri" w:hAnsi="Times New Roman" w:cs="Times New Roman"/>
                <w:b/>
                <w:lang w:val="en-US"/>
              </w:rPr>
              <w:t>WOS</w:t>
            </w:r>
            <w:r w:rsidR="00F61867" w:rsidRPr="00E92DCB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  <w:r w:rsidR="00F61867" w:rsidRPr="00E92DCB"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900" w:type="dxa"/>
          </w:tcPr>
          <w:p w:rsidR="00F61867" w:rsidRPr="00E92DCB" w:rsidRDefault="00E92DCB" w:rsidP="00B3071D">
            <w:pPr>
              <w:spacing w:line="219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с.</w:t>
            </w:r>
          </w:p>
        </w:tc>
        <w:tc>
          <w:tcPr>
            <w:tcW w:w="1800" w:type="dxa"/>
          </w:tcPr>
          <w:p w:rsidR="00F61867" w:rsidRPr="005E3E21" w:rsidRDefault="00E92DCB" w:rsidP="00B3071D">
            <w:pPr>
              <w:spacing w:line="219" w:lineRule="atLeast"/>
              <w:rPr>
                <w:rFonts w:ascii="Times New Roman" w:hAnsi="Times New Roman" w:cs="Times New Roman"/>
              </w:rPr>
            </w:pPr>
            <w:hyperlink r:id="rId86" w:history="1">
              <w:proofErr w:type="spellStart"/>
              <w:r w:rsidRPr="00E92DCB">
                <w:rPr>
                  <w:rFonts w:ascii="Times New Roman" w:eastAsia="Times New Roman" w:hAnsi="Times New Roman" w:cs="Times New Roman"/>
                  <w:lang w:eastAsia="ru-RU"/>
                </w:rPr>
                <w:t>Boiko</w:t>
              </w:r>
              <w:proofErr w:type="spellEnd"/>
              <w:r w:rsidRPr="00E92DCB">
                <w:rPr>
                  <w:rFonts w:ascii="Times New Roman" w:eastAsia="Times New Roman" w:hAnsi="Times New Roman" w:cs="Times New Roman"/>
                  <w:lang w:eastAsia="ru-RU"/>
                </w:rPr>
                <w:t>, E.</w:t>
              </w:r>
            </w:hyperlink>
          </w:p>
        </w:tc>
      </w:tr>
      <w:tr w:rsidR="00322759" w:rsidRPr="005E3E21" w:rsidTr="00157117">
        <w:trPr>
          <w:trHeight w:val="2399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22759" w:rsidRPr="005E3E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1571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Analysis of forming of st</w:t>
            </w:r>
            <w:r w:rsidRPr="005E3E21">
              <w:rPr>
                <w:rFonts w:ascii="Times New Roman" w:hAnsi="Times New Roman" w:cs="Times New Roman"/>
                <w:lang w:val="en-US"/>
              </w:rPr>
              <w:t>u</w:t>
            </w:r>
            <w:r w:rsidRPr="005E3E21">
              <w:rPr>
                <w:rFonts w:ascii="Times New Roman" w:hAnsi="Times New Roman" w:cs="Times New Roman"/>
                <w:lang w:val="en-US"/>
              </w:rPr>
              <w:t>dents' professional commun</w:t>
            </w:r>
            <w:r w:rsidRPr="005E3E21">
              <w:rPr>
                <w:rFonts w:ascii="Times New Roman" w:hAnsi="Times New Roman" w:cs="Times New Roman"/>
                <w:lang w:val="en-US"/>
              </w:rPr>
              <w:t>i</w:t>
            </w:r>
            <w:r w:rsidRPr="005E3E21">
              <w:rPr>
                <w:rFonts w:ascii="Times New Roman" w:hAnsi="Times New Roman" w:cs="Times New Roman"/>
                <w:lang w:val="en-US"/>
              </w:rPr>
              <w:t>cation elements on the base of transporting and civil - Engineering university a</w:t>
            </w:r>
            <w:r w:rsidRPr="005E3E21">
              <w:rPr>
                <w:rFonts w:ascii="Times New Roman" w:hAnsi="Times New Roman" w:cs="Times New Roman"/>
                <w:lang w:val="en-US"/>
              </w:rPr>
              <w:t>c</w:t>
            </w:r>
            <w:r w:rsidRPr="005E3E21">
              <w:rPr>
                <w:rFonts w:ascii="Times New Roman" w:hAnsi="Times New Roman" w:cs="Times New Roman"/>
                <w:lang w:val="en-US"/>
              </w:rPr>
              <w:t>cording to the requests of potential employers 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D7561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eastAsia="Calibri" w:hAnsi="Times New Roman" w:cs="Times New Roman"/>
                <w:lang w:val="en-US"/>
              </w:rPr>
              <w:t>IOP Conference Series: Earth and Environmental Science, 2017. vol. 90 № 012022 (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базе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данных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  <w:b/>
                <w:lang w:val="en-US"/>
              </w:rPr>
              <w:t>Scopus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5E3E21">
              <w:rPr>
                <w:rFonts w:ascii="Times New Roman" w:eastAsia="Calibri" w:hAnsi="Times New Roman" w:cs="Times New Roman"/>
              </w:rPr>
              <w:t>ссылка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hyperlink r:id="rId87" w:history="1">
              <w:r w:rsidR="008D17D5"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https://www.scopus.com/authid/detail.uri?authorId=57197810173</w:t>
              </w:r>
            </w:hyperlink>
            <w:r w:rsidR="008D17D5" w:rsidRPr="005E3E21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="008D17D5" w:rsidRPr="005E3E21">
              <w:rPr>
                <w:rFonts w:ascii="Times New Roman" w:eastAsia="Calibri" w:hAnsi="Times New Roman" w:cs="Times New Roman"/>
                <w:b/>
                <w:lang w:val="en-US"/>
              </w:rPr>
              <w:t>WOS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 xml:space="preserve">6 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./4 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  <w:lang w:val="en-US"/>
              </w:rPr>
              <w:t>.</w:t>
            </w:r>
            <w:r w:rsidRPr="005E3E21">
              <w:rPr>
                <w:rFonts w:ascii="Times New Roman" w:hAnsi="Times New Roman" w:cs="Times New Roman"/>
              </w:rPr>
              <w:t>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E3E21">
              <w:rPr>
                <w:rFonts w:ascii="Times New Roman" w:hAnsi="Times New Roman" w:cs="Times New Roman"/>
              </w:rPr>
              <w:t>Макар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>хина</w:t>
            </w:r>
          </w:p>
        </w:tc>
      </w:tr>
      <w:tr w:rsidR="00B363C0" w:rsidRPr="008E0AE0" w:rsidTr="00B643DA">
        <w:trPr>
          <w:trHeight w:val="1054"/>
        </w:trPr>
        <w:tc>
          <w:tcPr>
            <w:tcW w:w="567" w:type="dxa"/>
          </w:tcPr>
          <w:p w:rsidR="00B363C0" w:rsidRPr="00F70C3C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853" w:type="dxa"/>
          </w:tcPr>
          <w:p w:rsidR="00B363C0" w:rsidRPr="008E0AE0" w:rsidRDefault="00B363C0" w:rsidP="00B64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8E0AE0" w:rsidRPr="008E0AE0">
                <w:rPr>
                  <w:rFonts w:ascii="Times New Roman" w:hAnsi="Times New Roman" w:cs="Times New Roman"/>
                </w:rPr>
                <w:t>Анализ формирования д</w:t>
              </w:r>
              <w:r w:rsidR="008E0AE0" w:rsidRPr="008E0AE0">
                <w:rPr>
                  <w:rFonts w:ascii="Times New Roman" w:hAnsi="Times New Roman" w:cs="Times New Roman"/>
                </w:rPr>
                <w:t>е</w:t>
              </w:r>
              <w:r w:rsidR="008E0AE0" w:rsidRPr="008E0AE0">
                <w:rPr>
                  <w:rFonts w:ascii="Times New Roman" w:hAnsi="Times New Roman" w:cs="Times New Roman"/>
                </w:rPr>
                <w:t>ловой коммуникации в процессе обучения студе</w:t>
              </w:r>
              <w:r w:rsidR="008E0AE0" w:rsidRPr="008E0AE0">
                <w:rPr>
                  <w:rFonts w:ascii="Times New Roman" w:hAnsi="Times New Roman" w:cs="Times New Roman"/>
                </w:rPr>
                <w:t>н</w:t>
              </w:r>
              <w:r w:rsidR="008E0AE0" w:rsidRPr="008E0AE0">
                <w:rPr>
                  <w:rFonts w:ascii="Times New Roman" w:hAnsi="Times New Roman" w:cs="Times New Roman"/>
                </w:rPr>
                <w:t>тов строительных вузов</w:t>
              </w:r>
            </w:hyperlink>
          </w:p>
        </w:tc>
        <w:tc>
          <w:tcPr>
            <w:tcW w:w="1053" w:type="dxa"/>
          </w:tcPr>
          <w:p w:rsidR="00B363C0" w:rsidRPr="005E3E21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B363C0" w:rsidRPr="008E0AE0" w:rsidRDefault="008E0AE0" w:rsidP="00D7561B">
            <w:pPr>
              <w:spacing w:after="0"/>
              <w:rPr>
                <w:rFonts w:ascii="Times New Roman" w:eastAsia="Calibri" w:hAnsi="Times New Roman" w:cs="Times New Roman"/>
              </w:rPr>
            </w:pPr>
            <w:hyperlink r:id="rId89" w:history="1">
              <w:r w:rsidRPr="008E0AE0">
                <w:rPr>
                  <w:rFonts w:ascii="Times New Roman" w:hAnsi="Times New Roman" w:cs="Times New Roman"/>
                </w:rPr>
                <w:t>Актуальные вопросы о</w:t>
              </w:r>
              <w:r w:rsidRPr="008E0AE0">
                <w:rPr>
                  <w:rFonts w:ascii="Times New Roman" w:hAnsi="Times New Roman" w:cs="Times New Roman"/>
                </w:rPr>
                <w:t>б</w:t>
              </w:r>
              <w:r w:rsidRPr="008E0AE0">
                <w:rPr>
                  <w:rFonts w:ascii="Times New Roman" w:hAnsi="Times New Roman" w:cs="Times New Roman"/>
                </w:rPr>
                <w:t>разования</w:t>
              </w:r>
            </w:hyperlink>
            <w:r w:rsidRPr="008E0AE0">
              <w:rPr>
                <w:rFonts w:ascii="Times New Roman" w:hAnsi="Times New Roman" w:cs="Times New Roman"/>
              </w:rPr>
              <w:t>. 2017.</w:t>
            </w:r>
            <w:r w:rsidRPr="008E0AE0">
              <w:rPr>
                <w:rFonts w:ascii="Times New Roman" w:hAnsi="Times New Roman" w:cs="Times New Roman"/>
                <w:lang w:val="en-US"/>
              </w:rPr>
              <w:t> </w:t>
            </w:r>
            <w:hyperlink r:id="rId90" w:history="1">
              <w:r w:rsidRPr="008E0AE0">
                <w:rPr>
                  <w:rFonts w:ascii="Times New Roman" w:hAnsi="Times New Roman" w:cs="Times New Roman"/>
                </w:rPr>
                <w:t>№</w:t>
              </w:r>
              <w:r w:rsidRPr="008E0AE0">
                <w:rPr>
                  <w:rFonts w:ascii="Times New Roman" w:hAnsi="Times New Roman" w:cs="Times New Roman"/>
                  <w:lang w:val="en-US"/>
                </w:rPr>
                <w:t> </w:t>
              </w:r>
              <w:r w:rsidRPr="008E0AE0">
                <w:rPr>
                  <w:rFonts w:ascii="Times New Roman" w:hAnsi="Times New Roman" w:cs="Times New Roman"/>
                </w:rPr>
                <w:t>1-1</w:t>
              </w:r>
            </w:hyperlink>
            <w:r w:rsidRPr="008E0AE0">
              <w:rPr>
                <w:rFonts w:ascii="Times New Roman" w:hAnsi="Times New Roman" w:cs="Times New Roman"/>
              </w:rPr>
              <w:t>. С. 196-198.</w:t>
            </w:r>
          </w:p>
        </w:tc>
        <w:tc>
          <w:tcPr>
            <w:tcW w:w="900" w:type="dxa"/>
          </w:tcPr>
          <w:p w:rsidR="00B363C0" w:rsidRPr="008E0AE0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B363C0" w:rsidRDefault="00B363C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0AE0" w:rsidRDefault="008E0AE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0AE0" w:rsidRPr="005E3E21" w:rsidRDefault="008E0AE0" w:rsidP="008E0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22759" w:rsidRPr="005E3E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1571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The possibility of low-budget GNSS equipment using for cadastral work for the Un</w:t>
            </w:r>
            <w:r w:rsidRPr="005E3E21">
              <w:rPr>
                <w:rFonts w:ascii="Times New Roman" w:hAnsi="Times New Roman" w:cs="Times New Roman"/>
                <w:lang w:val="en-US"/>
              </w:rPr>
              <w:t>i</w:t>
            </w:r>
            <w:r w:rsidRPr="005E3E21">
              <w:rPr>
                <w:rFonts w:ascii="Times New Roman" w:hAnsi="Times New Roman" w:cs="Times New Roman"/>
                <w:lang w:val="en-US"/>
              </w:rPr>
              <w:t>fied State Real Estate Cad</w:t>
            </w:r>
            <w:r w:rsidRPr="005E3E21">
              <w:rPr>
                <w:rFonts w:ascii="Times New Roman" w:hAnsi="Times New Roman" w:cs="Times New Roman"/>
                <w:lang w:val="en-US"/>
              </w:rPr>
              <w:t>a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stre purposes and transport link / </w:t>
            </w:r>
            <w:r w:rsidRPr="005E3E21">
              <w:rPr>
                <w:rFonts w:ascii="Times New Roman" w:hAnsi="Times New Roman" w:cs="Times New Roman"/>
              </w:rPr>
              <w:t>Возможность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испол</w:t>
            </w:r>
            <w:r w:rsidRPr="005E3E21">
              <w:rPr>
                <w:rFonts w:ascii="Times New Roman" w:hAnsi="Times New Roman" w:cs="Times New Roman"/>
              </w:rPr>
              <w:t>ь</w:t>
            </w:r>
            <w:r w:rsidRPr="005E3E21">
              <w:rPr>
                <w:rFonts w:ascii="Times New Roman" w:hAnsi="Times New Roman" w:cs="Times New Roman"/>
              </w:rPr>
              <w:t>зования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низко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5E3E21">
              <w:rPr>
                <w:rFonts w:ascii="Times New Roman" w:hAnsi="Times New Roman" w:cs="Times New Roman"/>
              </w:rPr>
              <w:t>бюджетн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го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GNSS </w:t>
            </w:r>
            <w:r w:rsidRPr="005E3E21">
              <w:rPr>
                <w:rFonts w:ascii="Times New Roman" w:hAnsi="Times New Roman" w:cs="Times New Roman"/>
              </w:rPr>
              <w:t>оборудования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для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кадастровой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работы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един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го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государственного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кад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стра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недвижимости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E3E21">
              <w:rPr>
                <w:rFonts w:ascii="Times New Roman" w:hAnsi="Times New Roman" w:cs="Times New Roman"/>
              </w:rPr>
              <w:t>нау</w:t>
            </w:r>
            <w:r w:rsidRPr="005E3E21">
              <w:rPr>
                <w:rFonts w:ascii="Times New Roman" w:hAnsi="Times New Roman" w:cs="Times New Roman"/>
              </w:rPr>
              <w:t>ч</w:t>
            </w:r>
            <w:r w:rsidRPr="005E3E21">
              <w:rPr>
                <w:rFonts w:ascii="Times New Roman" w:hAnsi="Times New Roman" w:cs="Times New Roman"/>
              </w:rPr>
              <w:t>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английском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79598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IOP Conference Series: Earth and Environmental Science,</w:t>
            </w:r>
          </w:p>
          <w:p w:rsidR="00322759" w:rsidRPr="005E3E21" w:rsidRDefault="00322759" w:rsidP="000D3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 </w:t>
            </w:r>
            <w:r w:rsidRPr="005E3E21">
              <w:rPr>
                <w:rFonts w:ascii="Times New Roman" w:hAnsi="Times New Roman" w:cs="Times New Roman"/>
              </w:rPr>
              <w:t xml:space="preserve">2017. </w:t>
            </w:r>
            <w:proofErr w:type="spellStart"/>
            <w:r w:rsidRPr="005E3E21">
              <w:rPr>
                <w:rFonts w:ascii="Times New Roman" w:hAnsi="Times New Roman" w:cs="Times New Roman"/>
                <w:lang w:val="en-US"/>
              </w:rPr>
              <w:t>vol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90 № 012033 (в базе данных </w:t>
            </w:r>
            <w:r w:rsidRPr="005E3E21">
              <w:rPr>
                <w:rFonts w:ascii="Times New Roman" w:hAnsi="Times New Roman" w:cs="Times New Roman"/>
                <w:b/>
                <w:lang w:val="en-US"/>
              </w:rPr>
              <w:t>Scopus</w:t>
            </w:r>
            <w:r w:rsidRPr="005E3E21">
              <w:rPr>
                <w:rFonts w:ascii="Times New Roman" w:hAnsi="Times New Roman" w:cs="Times New Roman"/>
              </w:rPr>
              <w:t xml:space="preserve">, </w:t>
            </w:r>
            <w:r w:rsidRPr="005E3E21">
              <w:rPr>
                <w:rFonts w:ascii="Times New Roman" w:eastAsia="Calibri" w:hAnsi="Times New Roman" w:cs="Times New Roman"/>
              </w:rPr>
              <w:t xml:space="preserve">ссылка </w:t>
            </w:r>
            <w:hyperlink r:id="rId91" w:history="1"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https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://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www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scopus</w:t>
              </w:r>
              <w:proofErr w:type="spellEnd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.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com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/</w:t>
              </w:r>
              <w:proofErr w:type="spellStart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authid</w:t>
              </w:r>
              <w:proofErr w:type="spellEnd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/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detail</w:t>
              </w:r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.</w:t>
              </w:r>
              <w:proofErr w:type="spellStart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uri</w:t>
              </w:r>
              <w:proofErr w:type="spellEnd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?</w:t>
              </w:r>
              <w:proofErr w:type="spellStart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  <w:lang w:val="en-US"/>
                </w:rPr>
                <w:t>authorId</w:t>
              </w:r>
              <w:proofErr w:type="spellEnd"/>
              <w:r w:rsidRPr="005E3E21">
                <w:rPr>
                  <w:rStyle w:val="a4"/>
                  <w:rFonts w:ascii="Times New Roman" w:eastAsia="Calibri" w:hAnsi="Times New Roman" w:cs="Times New Roman"/>
                  <w:color w:val="auto"/>
                </w:rPr>
                <w:t>=57197810173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r w:rsidR="008D17D5" w:rsidRPr="005E3E21">
              <w:rPr>
                <w:rFonts w:ascii="Times New Roman" w:eastAsia="Calibri" w:hAnsi="Times New Roman" w:cs="Times New Roman"/>
              </w:rPr>
              <w:t xml:space="preserve">, </w:t>
            </w:r>
            <w:r w:rsidR="008D17D5" w:rsidRPr="005E3E21">
              <w:rPr>
                <w:rFonts w:ascii="Times New Roman" w:eastAsia="Calibri" w:hAnsi="Times New Roman" w:cs="Times New Roman"/>
                <w:b/>
                <w:lang w:val="en-US"/>
              </w:rPr>
              <w:t>WOS</w:t>
            </w:r>
            <w:r w:rsidRPr="005E3E21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900" w:type="dxa"/>
          </w:tcPr>
          <w:p w:rsidR="00322759" w:rsidRPr="005E3E21" w:rsidRDefault="00322759" w:rsidP="004E5D38">
            <w:pPr>
              <w:spacing w:after="0" w:line="240" w:lineRule="auto"/>
              <w:ind w:left="-78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8 c</w:t>
            </w:r>
            <w:r w:rsidRPr="005E3E21">
              <w:rPr>
                <w:rFonts w:ascii="Times New Roman" w:hAnsi="Times New Roman" w:cs="Times New Roman"/>
              </w:rPr>
              <w:t>.</w:t>
            </w:r>
            <w:r w:rsidRPr="005E3E21">
              <w:rPr>
                <w:rFonts w:ascii="Times New Roman" w:hAnsi="Times New Roman" w:cs="Times New Roman"/>
                <w:lang w:val="en-US"/>
              </w:rPr>
              <w:t>/2 c</w:t>
            </w:r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Н.С. Косарев, Д.Ю. Терентьев, И.М. Макар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>хина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322759" w:rsidRPr="005E3E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15711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t>The use of ICT competences in students' training to ge</w:t>
            </w:r>
            <w:r w:rsidRPr="005E3E21">
              <w:rPr>
                <w:rFonts w:ascii="Times New Roman" w:hAnsi="Times New Roman" w:cs="Times New Roman"/>
                <w:lang w:val="en-US"/>
              </w:rPr>
              <w:t>o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desic work on the building </w:t>
            </w:r>
            <w:r w:rsidRPr="005E3E21">
              <w:rPr>
                <w:rFonts w:ascii="Times New Roman" w:hAnsi="Times New Roman" w:cs="Times New Roman"/>
                <w:lang w:val="en-US"/>
              </w:rPr>
              <w:lastRenderedPageBreak/>
              <w:t>site  (</w:t>
            </w:r>
            <w:r w:rsidRPr="005E3E21">
              <w:rPr>
                <w:rFonts w:ascii="Times New Roman" w:hAnsi="Times New Roman" w:cs="Times New Roman"/>
              </w:rPr>
              <w:t>научная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статья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на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ан</w:t>
            </w:r>
            <w:r w:rsidRPr="005E3E21">
              <w:rPr>
                <w:rFonts w:ascii="Times New Roman" w:hAnsi="Times New Roman" w:cs="Times New Roman"/>
              </w:rPr>
              <w:t>г</w:t>
            </w:r>
            <w:r w:rsidRPr="005E3E21">
              <w:rPr>
                <w:rFonts w:ascii="Times New Roman" w:hAnsi="Times New Roman" w:cs="Times New Roman"/>
              </w:rPr>
              <w:t>лийском</w:t>
            </w:r>
            <w:r w:rsidRPr="005E3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языке</w:t>
            </w:r>
            <w:r w:rsidRPr="005E3E2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печатная и 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2" w:history="1">
              <w:r w:rsidRPr="005E3E21">
                <w:rPr>
                  <w:rFonts w:ascii="Times New Roman" w:hAnsi="Times New Roman" w:cs="Times New Roman"/>
                </w:rPr>
                <w:t>Мир науки, культуры, о</w:t>
              </w:r>
              <w:r w:rsidRPr="005E3E21">
                <w:rPr>
                  <w:rFonts w:ascii="Times New Roman" w:hAnsi="Times New Roman" w:cs="Times New Roman"/>
                </w:rPr>
                <w:t>б</w:t>
              </w:r>
              <w:r w:rsidRPr="005E3E21">
                <w:rPr>
                  <w:rFonts w:ascii="Times New Roman" w:hAnsi="Times New Roman" w:cs="Times New Roman"/>
                </w:rPr>
                <w:t>разования</w:t>
              </w:r>
            </w:hyperlink>
            <w:r w:rsidRPr="005E3E21">
              <w:rPr>
                <w:rFonts w:ascii="Times New Roman" w:hAnsi="Times New Roman" w:cs="Times New Roman"/>
              </w:rPr>
              <w:t>. 2017. Т. 63.</w:t>
            </w:r>
            <w:r w:rsidRPr="005E3E21">
              <w:rPr>
                <w:rFonts w:ascii="Times New Roman" w:hAnsi="Times New Roman" w:cs="Times New Roman"/>
                <w:lang w:val="en-US"/>
              </w:rPr>
              <w:t> </w:t>
            </w:r>
            <w:hyperlink r:id="rId93" w:history="1">
              <w:r w:rsidRPr="005E3E21">
                <w:rPr>
                  <w:rFonts w:ascii="Times New Roman" w:hAnsi="Times New Roman" w:cs="Times New Roman"/>
                </w:rPr>
                <w:t>№</w:t>
              </w:r>
              <w:r w:rsidRPr="005E3E21">
                <w:rPr>
                  <w:rFonts w:ascii="Times New Roman" w:hAnsi="Times New Roman" w:cs="Times New Roman"/>
                  <w:lang w:val="en-US"/>
                </w:rPr>
                <w:t> </w:t>
              </w:r>
              <w:r w:rsidRPr="005E3E21">
                <w:rPr>
                  <w:rFonts w:ascii="Times New Roman" w:hAnsi="Times New Roman" w:cs="Times New Roman"/>
                </w:rPr>
                <w:t>2</w:t>
              </w:r>
            </w:hyperlink>
            <w:r w:rsidRPr="005E3E21">
              <w:rPr>
                <w:rFonts w:ascii="Times New Roman" w:hAnsi="Times New Roman" w:cs="Times New Roman"/>
              </w:rPr>
              <w:t xml:space="preserve">. С. 157-159. (из </w:t>
            </w:r>
            <w:r w:rsidRPr="005E3E21">
              <w:rPr>
                <w:rFonts w:ascii="Times New Roman" w:hAnsi="Times New Roman" w:cs="Times New Roman"/>
              </w:rPr>
              <w:lastRenderedPageBreak/>
              <w:t xml:space="preserve">списка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23.11.2017 № 833)</w:t>
            </w:r>
          </w:p>
        </w:tc>
        <w:tc>
          <w:tcPr>
            <w:tcW w:w="900" w:type="dxa"/>
          </w:tcPr>
          <w:p w:rsidR="00322759" w:rsidRPr="005E3E21" w:rsidRDefault="00322759" w:rsidP="00293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Pr="005E3E21">
              <w:rPr>
                <w:rFonts w:ascii="Times New Roman" w:hAnsi="Times New Roman" w:cs="Times New Roman"/>
              </w:rPr>
              <w:t xml:space="preserve"> с./</w:t>
            </w:r>
            <w:r w:rsidRPr="005E3E21">
              <w:rPr>
                <w:rFonts w:ascii="Times New Roman" w:hAnsi="Times New Roman" w:cs="Times New Roman"/>
                <w:lang w:val="en-US"/>
              </w:rPr>
              <w:t>3</w:t>
            </w:r>
            <w:r w:rsidRPr="005E3E21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И.М. Макар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>хина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Развитие предприним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тельской активности ст</w:t>
            </w:r>
            <w:r w:rsidRPr="005E3E21">
              <w:rPr>
                <w:rFonts w:ascii="Times New Roman" w:hAnsi="Times New Roman" w:cs="Times New Roman"/>
              </w:rPr>
              <w:t>у</w:t>
            </w:r>
            <w:r w:rsidRPr="005E3E21">
              <w:rPr>
                <w:rFonts w:ascii="Times New Roman" w:hAnsi="Times New Roman" w:cs="Times New Roman"/>
              </w:rPr>
              <w:t>дентов в условиях творч</w:t>
            </w:r>
            <w:r w:rsidRPr="005E3E21">
              <w:rPr>
                <w:rFonts w:ascii="Times New Roman" w:hAnsi="Times New Roman" w:cs="Times New Roman"/>
              </w:rPr>
              <w:t>е</w:t>
            </w:r>
            <w:r w:rsidRPr="005E3E21">
              <w:rPr>
                <w:rFonts w:ascii="Times New Roman" w:hAnsi="Times New Roman" w:cs="Times New Roman"/>
              </w:rPr>
              <w:t>ской мастерской профе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</w:rPr>
              <w:t>сиональной направленн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сти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 и 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1920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4" w:history="1">
              <w:r w:rsidRPr="005E3E21">
                <w:rPr>
                  <w:rFonts w:ascii="Times New Roman" w:hAnsi="Times New Roman" w:cs="Times New Roman"/>
                </w:rPr>
                <w:t>Современные проблемы науки и образования</w:t>
              </w:r>
            </w:hyperlink>
            <w:r w:rsidRPr="005E3E21">
              <w:rPr>
                <w:rFonts w:ascii="Times New Roman" w:hAnsi="Times New Roman" w:cs="Times New Roman"/>
              </w:rPr>
              <w:t>. 2016.</w:t>
            </w:r>
            <w:r w:rsidRPr="005E3E21">
              <w:rPr>
                <w:rFonts w:ascii="Times New Roman" w:hAnsi="Times New Roman" w:cs="Times New Roman"/>
                <w:lang w:val="en-US"/>
              </w:rPr>
              <w:t> </w:t>
            </w:r>
            <w:hyperlink r:id="rId95" w:history="1">
              <w:r w:rsidRPr="005E3E21">
                <w:rPr>
                  <w:rFonts w:ascii="Times New Roman" w:hAnsi="Times New Roman" w:cs="Times New Roman"/>
                </w:rPr>
                <w:t>№</w:t>
              </w:r>
              <w:r w:rsidRPr="005E3E21">
                <w:rPr>
                  <w:rFonts w:ascii="Times New Roman" w:hAnsi="Times New Roman" w:cs="Times New Roman"/>
                  <w:lang w:val="en-US"/>
                </w:rPr>
                <w:t> </w:t>
              </w:r>
              <w:r w:rsidRPr="005E3E21">
                <w:rPr>
                  <w:rFonts w:ascii="Times New Roman" w:hAnsi="Times New Roman" w:cs="Times New Roman"/>
                </w:rPr>
                <w:t>6</w:t>
              </w:r>
            </w:hyperlink>
            <w:r w:rsidRPr="005E3E21">
              <w:rPr>
                <w:rFonts w:ascii="Times New Roman" w:hAnsi="Times New Roman" w:cs="Times New Roman"/>
              </w:rPr>
              <w:t>. С. 408. (из сп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 xml:space="preserve">ска </w:t>
            </w:r>
            <w:r w:rsidRPr="005E3E21">
              <w:rPr>
                <w:rFonts w:ascii="Times New Roman" w:hAnsi="Times New Roman" w:cs="Times New Roman"/>
                <w:b/>
              </w:rPr>
              <w:t>ВАК</w:t>
            </w:r>
            <w:r w:rsidRPr="005E3E21">
              <w:rPr>
                <w:rFonts w:ascii="Times New Roman" w:hAnsi="Times New Roman" w:cs="Times New Roman"/>
              </w:rPr>
              <w:t xml:space="preserve"> от 09.02.2016 № 1869)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9 с./ 5 с. 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7D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Формирование элементов деловой коммуникации в процессе обучения в стро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Pr="005E3E2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тельном вузе</w:t>
              </w:r>
            </w:hyperlink>
            <w:r w:rsidRPr="005E3E21">
              <w:rPr>
                <w:rFonts w:ascii="Times New Roman" w:hAnsi="Times New Roman" w:cs="Times New Roman"/>
              </w:rPr>
              <w:t xml:space="preserve">. 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920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сборнике: </w:t>
            </w:r>
            <w:hyperlink r:id="rId97" w:history="1"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Непрерывное профессиональное обр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а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зование: теория и практ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Pr="005E3E21">
                <w:rPr>
                  <w:rFonts w:ascii="Times New Roman" w:eastAsia="Times New Roman" w:hAnsi="Times New Roman" w:cs="Times New Roman"/>
                  <w:lang w:eastAsia="ru-RU"/>
                </w:rPr>
                <w:t>ка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 сборник научных ст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тей по материалам IX Международной научно-практической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 преподавателей, 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пирантов, магистрантов и студентов. 2018. С. 64-66.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Захарова С.С.,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iCs/>
                <w:lang w:eastAsia="ru-RU"/>
              </w:rPr>
              <w:t>Шпис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В.А.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C12B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Применение интеракти</w:t>
            </w:r>
            <w:r w:rsidRPr="005E3E21">
              <w:rPr>
                <w:rFonts w:ascii="Times New Roman" w:hAnsi="Times New Roman" w:cs="Times New Roman"/>
              </w:rPr>
              <w:t>в</w:t>
            </w:r>
            <w:r w:rsidRPr="005E3E21">
              <w:rPr>
                <w:rFonts w:ascii="Times New Roman" w:hAnsi="Times New Roman" w:cs="Times New Roman"/>
              </w:rPr>
              <w:t>ных электронных образов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тельных ресурсов в проце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</w:rPr>
              <w:t>се профессиональной по</w:t>
            </w:r>
            <w:r w:rsidRPr="005E3E21">
              <w:rPr>
                <w:rFonts w:ascii="Times New Roman" w:hAnsi="Times New Roman" w:cs="Times New Roman"/>
              </w:rPr>
              <w:t>д</w:t>
            </w:r>
            <w:r w:rsidRPr="005E3E21">
              <w:rPr>
                <w:rFonts w:ascii="Times New Roman" w:hAnsi="Times New Roman" w:cs="Times New Roman"/>
              </w:rPr>
              <w:t>готовки  студентов арх</w:t>
            </w:r>
            <w:r w:rsidRPr="005E3E21">
              <w:rPr>
                <w:rFonts w:ascii="Times New Roman" w:hAnsi="Times New Roman" w:cs="Times New Roman"/>
              </w:rPr>
              <w:t>и</w:t>
            </w:r>
            <w:r w:rsidRPr="005E3E21">
              <w:rPr>
                <w:rFonts w:ascii="Times New Roman" w:hAnsi="Times New Roman" w:cs="Times New Roman"/>
              </w:rPr>
              <w:t>тектурно-строительных направлений (научная м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нография)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913D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hAnsi="Times New Roman" w:cs="Times New Roman"/>
              </w:rPr>
              <w:t>Новосиб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архитектур</w:t>
            </w:r>
            <w:proofErr w:type="gramStart"/>
            <w:r w:rsidRPr="005E3E21">
              <w:rPr>
                <w:rFonts w:ascii="Times New Roman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hAnsi="Times New Roman" w:cs="Times New Roman"/>
              </w:rPr>
              <w:t>строит</w:t>
            </w:r>
            <w:proofErr w:type="spellEnd"/>
            <w:r w:rsidRPr="005E3E21">
              <w:rPr>
                <w:rFonts w:ascii="Times New Roman" w:hAnsi="Times New Roman" w:cs="Times New Roman"/>
              </w:rPr>
              <w:t>. ун-т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). –Новосибирск: НГАСУ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), 2016.-172 с.</w:t>
            </w:r>
          </w:p>
        </w:tc>
        <w:tc>
          <w:tcPr>
            <w:tcW w:w="900" w:type="dxa"/>
          </w:tcPr>
          <w:p w:rsidR="00322759" w:rsidRPr="005E3E21" w:rsidRDefault="00322759" w:rsidP="00E933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10,75 п.</w:t>
            </w:r>
            <w:proofErr w:type="gramStart"/>
            <w:r w:rsidRPr="005E3E21">
              <w:rPr>
                <w:rFonts w:ascii="Times New Roman" w:hAnsi="Times New Roman" w:cs="Times New Roman"/>
              </w:rPr>
              <w:t>л</w:t>
            </w:r>
            <w:proofErr w:type="gramEnd"/>
            <w:r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Поддержка элементов элитного инженерного о</w:t>
            </w:r>
            <w:r w:rsidRPr="005E3E21">
              <w:rPr>
                <w:rFonts w:ascii="Times New Roman" w:hAnsi="Times New Roman" w:cs="Times New Roman"/>
              </w:rPr>
              <w:t>б</w:t>
            </w:r>
            <w:r w:rsidRPr="005E3E21">
              <w:rPr>
                <w:rFonts w:ascii="Times New Roman" w:hAnsi="Times New Roman" w:cs="Times New Roman"/>
              </w:rPr>
              <w:t>разования в студенческих творческих мастерских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021D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Pr="005E3E21">
                <w:rPr>
                  <w:rFonts w:ascii="Times New Roman" w:hAnsi="Times New Roman" w:cs="Times New Roman"/>
                </w:rPr>
                <w:t>Инженерное образование</w:t>
              </w:r>
            </w:hyperlink>
            <w:r w:rsidRPr="005E3E21">
              <w:rPr>
                <w:rFonts w:ascii="Times New Roman" w:hAnsi="Times New Roman" w:cs="Times New Roman"/>
              </w:rPr>
              <w:t>. 2016. </w:t>
            </w:r>
            <w:hyperlink r:id="rId99" w:history="1">
              <w:r w:rsidRPr="005E3E21">
                <w:rPr>
                  <w:rFonts w:ascii="Times New Roman" w:hAnsi="Times New Roman" w:cs="Times New Roman"/>
                </w:rPr>
                <w:t>№ 19</w:t>
              </w:r>
            </w:hyperlink>
            <w:r w:rsidRPr="005E3E21">
              <w:rPr>
                <w:rFonts w:ascii="Times New Roman" w:hAnsi="Times New Roman" w:cs="Times New Roman"/>
              </w:rPr>
              <w:t>. С. 8-14.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7 с./ 5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Формирование навыков деловой коммуникации в студенческой творческой мастерской электронных образовательных ресурсов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D756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Pr="005E3E21">
                <w:rPr>
                  <w:rFonts w:ascii="Times New Roman" w:hAnsi="Times New Roman" w:cs="Times New Roman"/>
                </w:rPr>
                <w:t>Непрерывное професси</w:t>
              </w:r>
              <w:r w:rsidRPr="005E3E21">
                <w:rPr>
                  <w:rFonts w:ascii="Times New Roman" w:hAnsi="Times New Roman" w:cs="Times New Roman"/>
                </w:rPr>
                <w:t>о</w:t>
              </w:r>
              <w:r w:rsidRPr="005E3E21">
                <w:rPr>
                  <w:rFonts w:ascii="Times New Roman" w:hAnsi="Times New Roman" w:cs="Times New Roman"/>
                </w:rPr>
                <w:t>нальное образование: те</w:t>
              </w:r>
              <w:r w:rsidRPr="005E3E21">
                <w:rPr>
                  <w:rFonts w:ascii="Times New Roman" w:hAnsi="Times New Roman" w:cs="Times New Roman"/>
                </w:rPr>
                <w:t>о</w:t>
              </w:r>
              <w:r w:rsidRPr="005E3E21">
                <w:rPr>
                  <w:rFonts w:ascii="Times New Roman" w:hAnsi="Times New Roman" w:cs="Times New Roman"/>
                </w:rPr>
                <w:t>рия и практика</w:t>
              </w:r>
            </w:hyperlink>
            <w:proofErr w:type="gramStart"/>
            <w:r w:rsidRPr="005E3E21">
              <w:rPr>
                <w:rFonts w:ascii="Times New Roman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Сборник статей по материалам VII Международной научно-практической </w:t>
            </w:r>
            <w:proofErr w:type="spellStart"/>
            <w:proofErr w:type="gramStart"/>
            <w:r w:rsidRPr="005E3E21">
              <w:rPr>
                <w:rFonts w:ascii="Times New Roman" w:hAnsi="Times New Roman" w:cs="Times New Roman"/>
              </w:rPr>
              <w:t>конферен-ции</w:t>
            </w:r>
            <w:proofErr w:type="spellEnd"/>
            <w:proofErr w:type="gramEnd"/>
            <w:r w:rsidRPr="005E3E21">
              <w:rPr>
                <w:rFonts w:ascii="Times New Roman" w:hAnsi="Times New Roman" w:cs="Times New Roman"/>
              </w:rPr>
              <w:t xml:space="preserve"> преподавателей, а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</w:rPr>
              <w:t>пирантов, магистрантов и студентов. 2016. С. 357-360.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4 с./ 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Е.М. Попова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Опыт разработки электро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>ных образовательных р</w:t>
            </w:r>
            <w:r w:rsidRPr="005E3E21">
              <w:rPr>
                <w:rFonts w:ascii="Times New Roman" w:hAnsi="Times New Roman" w:cs="Times New Roman"/>
              </w:rPr>
              <w:t>е</w:t>
            </w:r>
            <w:r w:rsidRPr="005E3E21">
              <w:rPr>
                <w:rFonts w:ascii="Times New Roman" w:hAnsi="Times New Roman" w:cs="Times New Roman"/>
              </w:rPr>
              <w:t>сурсов в студенческой творческой мастерской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920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1" w:history="1">
              <w:r w:rsidRPr="005E3E21">
                <w:rPr>
                  <w:rFonts w:ascii="Times New Roman" w:hAnsi="Times New Roman" w:cs="Times New Roman"/>
                </w:rPr>
                <w:t>Непрерывное професси</w:t>
              </w:r>
              <w:r w:rsidRPr="005E3E21">
                <w:rPr>
                  <w:rFonts w:ascii="Times New Roman" w:hAnsi="Times New Roman" w:cs="Times New Roman"/>
                </w:rPr>
                <w:t>о</w:t>
              </w:r>
              <w:r w:rsidRPr="005E3E21">
                <w:rPr>
                  <w:rFonts w:ascii="Times New Roman" w:hAnsi="Times New Roman" w:cs="Times New Roman"/>
                </w:rPr>
                <w:t>нальное образование: те</w:t>
              </w:r>
              <w:r w:rsidRPr="005E3E21">
                <w:rPr>
                  <w:rFonts w:ascii="Times New Roman" w:hAnsi="Times New Roman" w:cs="Times New Roman"/>
                </w:rPr>
                <w:t>о</w:t>
              </w:r>
              <w:r w:rsidRPr="005E3E21">
                <w:rPr>
                  <w:rFonts w:ascii="Times New Roman" w:hAnsi="Times New Roman" w:cs="Times New Roman"/>
                </w:rPr>
                <w:t>рия и практика</w:t>
              </w:r>
            </w:hyperlink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> Сборник статей по материалам VI Международной научно-практической конфере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>ции преподавателей, а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</w:rPr>
              <w:t>пирантов, магистрантов и студентов. Под общей р</w:t>
            </w:r>
            <w:r w:rsidRPr="005E3E21">
              <w:rPr>
                <w:rFonts w:ascii="Times New Roman" w:hAnsi="Times New Roman" w:cs="Times New Roman"/>
              </w:rPr>
              <w:t>е</w:t>
            </w:r>
            <w:r w:rsidRPr="005E3E21">
              <w:rPr>
                <w:rFonts w:ascii="Times New Roman" w:hAnsi="Times New Roman" w:cs="Times New Roman"/>
              </w:rPr>
              <w:t xml:space="preserve">дакцией Э.Г.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Скибицкого</w:t>
            </w:r>
            <w:proofErr w:type="spellEnd"/>
            <w:r w:rsidRPr="005E3E21">
              <w:rPr>
                <w:rFonts w:ascii="Times New Roman" w:hAnsi="Times New Roman" w:cs="Times New Roman"/>
              </w:rPr>
              <w:t>. 2015. С. 257-262.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7с.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Использование и разрабо</w:t>
            </w:r>
            <w:r w:rsidRPr="005E3E21">
              <w:rPr>
                <w:rFonts w:ascii="Times New Roman" w:hAnsi="Times New Roman" w:cs="Times New Roman"/>
              </w:rPr>
              <w:t>т</w:t>
            </w:r>
            <w:r w:rsidRPr="005E3E21">
              <w:rPr>
                <w:rFonts w:ascii="Times New Roman" w:hAnsi="Times New Roman" w:cs="Times New Roman"/>
              </w:rPr>
              <w:t>ка электронных образов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тельных ресурсов для ра</w:t>
            </w:r>
            <w:r w:rsidRPr="005E3E21">
              <w:rPr>
                <w:rFonts w:ascii="Times New Roman" w:hAnsi="Times New Roman" w:cs="Times New Roman"/>
              </w:rPr>
              <w:t>с</w:t>
            </w:r>
            <w:r w:rsidRPr="005E3E21">
              <w:rPr>
                <w:rFonts w:ascii="Times New Roman" w:hAnsi="Times New Roman" w:cs="Times New Roman"/>
              </w:rPr>
              <w:t>ширения возможностей преподавателя в вузе (н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lastRenderedPageBreak/>
              <w:t>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A26C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Pr="005E3E21">
                <w:rPr>
                  <w:rFonts w:ascii="Times New Roman" w:hAnsi="Times New Roman" w:cs="Times New Roman"/>
                </w:rPr>
                <w:t>Подготовка специалистов с высшим образованием различных уровней по современным образов</w:t>
              </w:r>
              <w:r w:rsidRPr="005E3E21">
                <w:rPr>
                  <w:rFonts w:ascii="Times New Roman" w:hAnsi="Times New Roman" w:cs="Times New Roman"/>
                </w:rPr>
                <w:t>а</w:t>
              </w:r>
              <w:r w:rsidRPr="005E3E21">
                <w:rPr>
                  <w:rFonts w:ascii="Times New Roman" w:hAnsi="Times New Roman" w:cs="Times New Roman"/>
                </w:rPr>
                <w:t>тельным стандартам</w:t>
              </w:r>
            </w:hyperlink>
            <w:proofErr w:type="gramStart"/>
            <w:r w:rsidRPr="005E3E21">
              <w:rPr>
                <w:rFonts w:ascii="Times New Roman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lastRenderedPageBreak/>
              <w:t>Сборник тезисов докладов региональной межвузо</w:t>
            </w:r>
            <w:r w:rsidRPr="005E3E21">
              <w:rPr>
                <w:rFonts w:ascii="Times New Roman" w:hAnsi="Times New Roman" w:cs="Times New Roman"/>
              </w:rPr>
              <w:t>в</w:t>
            </w:r>
            <w:r w:rsidRPr="005E3E21">
              <w:rPr>
                <w:rFonts w:ascii="Times New Roman" w:hAnsi="Times New Roman" w:cs="Times New Roman"/>
              </w:rPr>
              <w:t>ской научно-методической конфере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>ции профессорско-преподавательского с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 xml:space="preserve">става, </w:t>
            </w:r>
            <w:proofErr w:type="gramStart"/>
            <w:r w:rsidRPr="005E3E21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85-летию НГАСУ (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Сибс</w:t>
            </w:r>
            <w:r w:rsidRPr="005E3E21">
              <w:rPr>
                <w:rFonts w:ascii="Times New Roman" w:hAnsi="Times New Roman" w:cs="Times New Roman"/>
              </w:rPr>
              <w:t>т</w:t>
            </w:r>
            <w:r w:rsidRPr="005E3E21">
              <w:rPr>
                <w:rFonts w:ascii="Times New Roman" w:hAnsi="Times New Roman" w:cs="Times New Roman"/>
              </w:rPr>
              <w:t>рин</w:t>
            </w:r>
            <w:proofErr w:type="spellEnd"/>
            <w:r w:rsidRPr="005E3E21">
              <w:rPr>
                <w:rFonts w:ascii="Times New Roman" w:hAnsi="Times New Roman" w:cs="Times New Roman"/>
              </w:rPr>
              <w:t>). 2015. С. 62-64.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3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Формирование элементов деловой коммуникации студентов инженерно-строительных направлений при разработке и использ</w:t>
            </w:r>
            <w:r w:rsidRPr="005E3E21">
              <w:rPr>
                <w:rFonts w:ascii="Times New Roman" w:hAnsi="Times New Roman" w:cs="Times New Roman"/>
              </w:rPr>
              <w:t>о</w:t>
            </w:r>
            <w:r w:rsidRPr="005E3E21">
              <w:rPr>
                <w:rFonts w:ascii="Times New Roman" w:hAnsi="Times New Roman" w:cs="Times New Roman"/>
              </w:rPr>
              <w:t>вании интерактивных 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тронных образовательных ресурсов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A26C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Pr="005E3E21">
                <w:rPr>
                  <w:rFonts w:ascii="Times New Roman" w:hAnsi="Times New Roman" w:cs="Times New Roman"/>
                </w:rPr>
                <w:t>Мир науки, культуры, о</w:t>
              </w:r>
              <w:r w:rsidRPr="005E3E21">
                <w:rPr>
                  <w:rFonts w:ascii="Times New Roman" w:hAnsi="Times New Roman" w:cs="Times New Roman"/>
                </w:rPr>
                <w:t>б</w:t>
              </w:r>
              <w:r w:rsidRPr="005E3E21">
                <w:rPr>
                  <w:rFonts w:ascii="Times New Roman" w:hAnsi="Times New Roman" w:cs="Times New Roman"/>
                </w:rPr>
                <w:t>разования</w:t>
              </w:r>
            </w:hyperlink>
            <w:r w:rsidRPr="005E3E21">
              <w:rPr>
                <w:rFonts w:ascii="Times New Roman" w:hAnsi="Times New Roman" w:cs="Times New Roman"/>
              </w:rPr>
              <w:t>. 2015. </w:t>
            </w:r>
            <w:hyperlink r:id="rId104" w:history="1">
              <w:r w:rsidRPr="005E3E21">
                <w:rPr>
                  <w:rFonts w:ascii="Times New Roman" w:hAnsi="Times New Roman" w:cs="Times New Roman"/>
                </w:rPr>
                <w:t>№ 6 (55)</w:t>
              </w:r>
            </w:hyperlink>
            <w:r w:rsidRPr="005E3E21">
              <w:rPr>
                <w:rFonts w:ascii="Times New Roman" w:hAnsi="Times New Roman" w:cs="Times New Roman"/>
              </w:rPr>
              <w:t>. С. 191-195. (из списка ВАК от 25.05.2012 № 1279)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5 с./ 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1571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Проблемы топографо-геодезического сопрово</w:t>
            </w:r>
            <w:r w:rsidRPr="005E3E21">
              <w:rPr>
                <w:rFonts w:ascii="Times New Roman" w:hAnsi="Times New Roman" w:cs="Times New Roman"/>
              </w:rPr>
              <w:t>ж</w:t>
            </w:r>
            <w:r w:rsidRPr="005E3E21">
              <w:rPr>
                <w:rFonts w:ascii="Times New Roman" w:hAnsi="Times New Roman" w:cs="Times New Roman"/>
              </w:rPr>
              <w:t>дения реставрации объе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тов архитектурного насл</w:t>
            </w:r>
            <w:r w:rsidRPr="005E3E21">
              <w:rPr>
                <w:rFonts w:ascii="Times New Roman" w:hAnsi="Times New Roman" w:cs="Times New Roman"/>
              </w:rPr>
              <w:t>е</w:t>
            </w:r>
            <w:r w:rsidRPr="005E3E21">
              <w:rPr>
                <w:rFonts w:ascii="Times New Roman" w:hAnsi="Times New Roman" w:cs="Times New Roman"/>
              </w:rPr>
              <w:t>дия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эле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A26C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Pr="005E3E21">
                <w:rPr>
                  <w:rFonts w:ascii="Times New Roman" w:hAnsi="Times New Roman" w:cs="Times New Roman"/>
                </w:rPr>
                <w:t>Таврический научный обозреватель</w:t>
              </w:r>
            </w:hyperlink>
            <w:r w:rsidRPr="005E3E21">
              <w:rPr>
                <w:rFonts w:ascii="Times New Roman" w:hAnsi="Times New Roman" w:cs="Times New Roman"/>
              </w:rPr>
              <w:t>. 2015. </w:t>
            </w:r>
            <w:hyperlink r:id="rId106" w:history="1">
              <w:r w:rsidRPr="005E3E21">
                <w:rPr>
                  <w:rFonts w:ascii="Times New Roman" w:hAnsi="Times New Roman" w:cs="Times New Roman"/>
                </w:rPr>
                <w:t>№ 3-2</w:t>
              </w:r>
            </w:hyperlink>
            <w:r w:rsidRPr="005E3E21">
              <w:rPr>
                <w:rFonts w:ascii="Times New Roman" w:hAnsi="Times New Roman" w:cs="Times New Roman"/>
              </w:rPr>
              <w:t>. С. 60-62.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3 с./ 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А.А. Караваев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Классификация интера</w:t>
            </w:r>
            <w:r w:rsidRPr="005E3E21">
              <w:rPr>
                <w:rFonts w:ascii="Times New Roman" w:hAnsi="Times New Roman" w:cs="Times New Roman"/>
              </w:rPr>
              <w:t>к</w:t>
            </w:r>
            <w:r w:rsidRPr="005E3E21">
              <w:rPr>
                <w:rFonts w:ascii="Times New Roman" w:hAnsi="Times New Roman" w:cs="Times New Roman"/>
              </w:rPr>
              <w:t>тивных электронных обр</w:t>
            </w:r>
            <w:r w:rsidRPr="005E3E21">
              <w:rPr>
                <w:rFonts w:ascii="Times New Roman" w:hAnsi="Times New Roman" w:cs="Times New Roman"/>
              </w:rPr>
              <w:t>а</w:t>
            </w:r>
            <w:r w:rsidRPr="005E3E21">
              <w:rPr>
                <w:rFonts w:ascii="Times New Roman" w:hAnsi="Times New Roman" w:cs="Times New Roman"/>
              </w:rPr>
              <w:t>зовательных ресурсов для студентов вузов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874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7" w:history="1">
              <w:r w:rsidRPr="005E3E21">
                <w:rPr>
                  <w:rFonts w:ascii="Times New Roman" w:hAnsi="Times New Roman" w:cs="Times New Roman"/>
                </w:rPr>
                <w:t>Фундаментальные науки и образование</w:t>
              </w:r>
            </w:hyperlink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> Материалы II международной научно-практической конфере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 xml:space="preserve">ции. (Бийск, 2 - 5 марта 2014 г.) / отв. ред. И. 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Старовикова</w:t>
            </w:r>
            <w:proofErr w:type="spellEnd"/>
            <w:proofErr w:type="gramStart"/>
            <w:r w:rsidRPr="005E3E2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ред. Ю. Н. Мальцев [и др.]. - Бийск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Алтайская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>. академия образования им. В. М. Шукшина, 2014. - 529 с.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ил. - (Вузу - 75 лет). С. 319-322.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4 с. / 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Дудышева</w:t>
            </w:r>
            <w:proofErr w:type="spellEnd"/>
          </w:p>
        </w:tc>
      </w:tr>
      <w:tr w:rsidR="00B363C0" w:rsidRPr="005E3E21" w:rsidTr="00B3071D">
        <w:tc>
          <w:tcPr>
            <w:tcW w:w="567" w:type="dxa"/>
          </w:tcPr>
          <w:p w:rsidR="00B363C0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853" w:type="dxa"/>
          </w:tcPr>
          <w:p w:rsidR="00B363C0" w:rsidRPr="005E3E21" w:rsidRDefault="00B363C0" w:rsidP="00B64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8" w:history="1">
              <w:r w:rsidR="00B643DA" w:rsidRPr="00B643DA">
                <w:rPr>
                  <w:rFonts w:ascii="Times New Roman" w:hAnsi="Times New Roman" w:cs="Times New Roman"/>
                </w:rPr>
                <w:t>Повышение эффе</w:t>
              </w:r>
              <w:r w:rsidR="00B643DA" w:rsidRPr="00B643DA">
                <w:rPr>
                  <w:rFonts w:ascii="Times New Roman" w:hAnsi="Times New Roman" w:cs="Times New Roman"/>
                </w:rPr>
                <w:t>к</w:t>
              </w:r>
              <w:r w:rsidR="00B643DA" w:rsidRPr="00B643DA">
                <w:rPr>
                  <w:rFonts w:ascii="Times New Roman" w:hAnsi="Times New Roman" w:cs="Times New Roman"/>
                </w:rPr>
                <w:t>тивности подготовки студентов в процессе использов</w:t>
              </w:r>
              <w:r w:rsidR="00B643DA" w:rsidRPr="00B643DA">
                <w:rPr>
                  <w:rFonts w:ascii="Times New Roman" w:hAnsi="Times New Roman" w:cs="Times New Roman"/>
                </w:rPr>
                <w:t>а</w:t>
              </w:r>
              <w:r w:rsidR="00B643DA" w:rsidRPr="00B643DA">
                <w:rPr>
                  <w:rFonts w:ascii="Times New Roman" w:hAnsi="Times New Roman" w:cs="Times New Roman"/>
                </w:rPr>
                <w:t>ния интерактивных электро</w:t>
              </w:r>
              <w:r w:rsidR="00B643DA" w:rsidRPr="00B643DA">
                <w:rPr>
                  <w:rFonts w:ascii="Times New Roman" w:hAnsi="Times New Roman" w:cs="Times New Roman"/>
                </w:rPr>
                <w:t>н</w:t>
              </w:r>
              <w:r w:rsidR="00B643DA" w:rsidRPr="00B643DA">
                <w:rPr>
                  <w:rFonts w:ascii="Times New Roman" w:hAnsi="Times New Roman" w:cs="Times New Roman"/>
                </w:rPr>
                <w:t>ных образовательных р</w:t>
              </w:r>
              <w:r w:rsidR="00B643DA" w:rsidRPr="00B643DA">
                <w:rPr>
                  <w:rFonts w:ascii="Times New Roman" w:hAnsi="Times New Roman" w:cs="Times New Roman"/>
                </w:rPr>
                <w:t>е</w:t>
              </w:r>
              <w:r w:rsidR="00B643DA" w:rsidRPr="00B643DA">
                <w:rPr>
                  <w:rFonts w:ascii="Times New Roman" w:hAnsi="Times New Roman" w:cs="Times New Roman"/>
                </w:rPr>
                <w:t>сурсов (на примере арх</w:t>
              </w:r>
              <w:r w:rsidR="00B643DA" w:rsidRPr="00B643DA">
                <w:rPr>
                  <w:rFonts w:ascii="Times New Roman" w:hAnsi="Times New Roman" w:cs="Times New Roman"/>
                </w:rPr>
                <w:t>и</w:t>
              </w:r>
              <w:r w:rsidR="00B643DA" w:rsidRPr="00B643DA">
                <w:rPr>
                  <w:rFonts w:ascii="Times New Roman" w:hAnsi="Times New Roman" w:cs="Times New Roman"/>
                </w:rPr>
                <w:t>тектурно-строительных н</w:t>
              </w:r>
              <w:r w:rsidR="00B643DA" w:rsidRPr="00B643DA">
                <w:rPr>
                  <w:rFonts w:ascii="Times New Roman" w:hAnsi="Times New Roman" w:cs="Times New Roman"/>
                </w:rPr>
                <w:t>а</w:t>
              </w:r>
              <w:r w:rsidR="00B643DA" w:rsidRPr="00B643DA">
                <w:rPr>
                  <w:rFonts w:ascii="Times New Roman" w:hAnsi="Times New Roman" w:cs="Times New Roman"/>
                </w:rPr>
                <w:t>правлений)</w:t>
              </w:r>
            </w:hyperlink>
            <w:r w:rsidRPr="00B643DA">
              <w:rPr>
                <w:rFonts w:ascii="Times New Roman" w:hAnsi="Times New Roman" w:cs="Times New Roman"/>
              </w:rPr>
              <w:br/>
            </w:r>
            <w:r w:rsidRPr="00B643D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53" w:type="dxa"/>
          </w:tcPr>
          <w:p w:rsidR="00B363C0" w:rsidRPr="005E3E21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ная/электронная</w:t>
            </w:r>
          </w:p>
        </w:tc>
        <w:tc>
          <w:tcPr>
            <w:tcW w:w="2727" w:type="dxa"/>
          </w:tcPr>
          <w:p w:rsidR="00B363C0" w:rsidRPr="005E3E21" w:rsidRDefault="00B643DA" w:rsidP="001874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643DA">
              <w:rPr>
                <w:rFonts w:ascii="Times New Roman" w:hAnsi="Times New Roman" w:cs="Times New Roman"/>
              </w:rPr>
              <w:t>диссертация на соискание ученой степени кандидата педагогических наук / А</w:t>
            </w:r>
            <w:r w:rsidRPr="00B643DA">
              <w:rPr>
                <w:rFonts w:ascii="Times New Roman" w:hAnsi="Times New Roman" w:cs="Times New Roman"/>
              </w:rPr>
              <w:t>л</w:t>
            </w:r>
            <w:r w:rsidRPr="00B643DA">
              <w:rPr>
                <w:rFonts w:ascii="Times New Roman" w:hAnsi="Times New Roman" w:cs="Times New Roman"/>
              </w:rPr>
              <w:t>тайская государственная педагогическая академия. Бийск, 2014</w:t>
            </w:r>
          </w:p>
        </w:tc>
        <w:tc>
          <w:tcPr>
            <w:tcW w:w="900" w:type="dxa"/>
          </w:tcPr>
          <w:p w:rsidR="00B363C0" w:rsidRPr="005E3E21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00" w:type="dxa"/>
          </w:tcPr>
          <w:p w:rsidR="00B363C0" w:rsidRDefault="00B363C0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43DA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43DA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43DA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643DA" w:rsidRPr="005E3E21" w:rsidRDefault="00B643DA" w:rsidP="00B64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Разработка электронных образовательных ресурсов для подготовки студентов архитектурно-строительных направлений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Pr="005E3E21">
                <w:rPr>
                  <w:rFonts w:ascii="Times New Roman" w:hAnsi="Times New Roman" w:cs="Times New Roman"/>
                </w:rPr>
                <w:t>Фундаментальные науки и образование</w:t>
              </w:r>
            </w:hyperlink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> Материалы II международной научно-практической конфере</w:t>
            </w:r>
            <w:r w:rsidRPr="005E3E21">
              <w:rPr>
                <w:rFonts w:ascii="Times New Roman" w:hAnsi="Times New Roman" w:cs="Times New Roman"/>
              </w:rPr>
              <w:t>н</w:t>
            </w:r>
            <w:r w:rsidRPr="005E3E21">
              <w:rPr>
                <w:rFonts w:ascii="Times New Roman" w:hAnsi="Times New Roman" w:cs="Times New Roman"/>
              </w:rPr>
              <w:t xml:space="preserve">ции. (Бийск, 2 - 5 марта 2014 г.) / отв. ред. И. В. </w:t>
            </w:r>
            <w:proofErr w:type="spellStart"/>
            <w:r w:rsidRPr="005E3E21">
              <w:rPr>
                <w:rFonts w:ascii="Times New Roman" w:hAnsi="Times New Roman" w:cs="Times New Roman"/>
              </w:rPr>
              <w:t>Старовикова</w:t>
            </w:r>
            <w:proofErr w:type="spellEnd"/>
            <w:proofErr w:type="gramStart"/>
            <w:r w:rsidRPr="005E3E2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ред. Ю. Н. Мальцев [и др.]. - Бийск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Алтайская </w:t>
            </w:r>
            <w:proofErr w:type="spellStart"/>
            <w:r w:rsidRPr="005E3E21">
              <w:rPr>
                <w:rFonts w:ascii="Times New Roman" w:hAnsi="Times New Roman" w:cs="Times New Roman"/>
              </w:rPr>
              <w:t>гос</w:t>
            </w:r>
            <w:proofErr w:type="spellEnd"/>
            <w:r w:rsidRPr="005E3E21">
              <w:rPr>
                <w:rFonts w:ascii="Times New Roman" w:hAnsi="Times New Roman" w:cs="Times New Roman"/>
              </w:rPr>
              <w:t>. академия образования им. В. М. Шукшина, 2014. - 529 с.</w:t>
            </w:r>
            <w:proofErr w:type="gramStart"/>
            <w:r w:rsidRPr="005E3E2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hAnsi="Times New Roman" w:cs="Times New Roman"/>
              </w:rPr>
              <w:t xml:space="preserve"> ил. - (Вузу - 75 лет). С. </w:t>
            </w:r>
            <w:r w:rsidRPr="005E3E21">
              <w:rPr>
                <w:rFonts w:ascii="Times New Roman" w:hAnsi="Times New Roman" w:cs="Times New Roman"/>
              </w:rPr>
              <w:lastRenderedPageBreak/>
              <w:t>337-339.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lastRenderedPageBreak/>
              <w:t>3 с.</w:t>
            </w:r>
          </w:p>
        </w:tc>
        <w:tc>
          <w:tcPr>
            <w:tcW w:w="1800" w:type="dxa"/>
          </w:tcPr>
          <w:p w:rsidR="00322759" w:rsidRPr="005E3E21" w:rsidRDefault="00322759" w:rsidP="00ED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  <w:r w:rsidR="00322759" w:rsidRPr="005E3E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Технология разработки и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терактивных электронных образовательных ресурсов для подготовки студентов архитектурно-строительных направлений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822E15">
            <w:pPr>
              <w:tabs>
                <w:tab w:val="left" w:pos="993"/>
                <w:tab w:val="num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Фундаментальные иссл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дования.  </w:t>
            </w:r>
            <w:r w:rsidRPr="005E3E21">
              <w:rPr>
                <w:rFonts w:ascii="Times New Roman" w:eastAsia="Calibri" w:hAnsi="Times New Roman" w:cs="Times New Roman"/>
              </w:rPr>
              <w:t>–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2013. – № 10, ч. 10. </w:t>
            </w:r>
            <w:r w:rsidRPr="005E3E21">
              <w:rPr>
                <w:rFonts w:ascii="Times New Roman" w:eastAsia="Calibri" w:hAnsi="Times New Roman" w:cs="Times New Roman"/>
              </w:rPr>
              <w:t>– С. 2295–2299.</w:t>
            </w:r>
            <w:r w:rsidRPr="005E3E21">
              <w:rPr>
                <w:rFonts w:ascii="Times New Roman" w:hAnsi="Times New Roman" w:cs="Times New Roman"/>
              </w:rPr>
              <w:t xml:space="preserve"> (из списка ВАК от 25.05.2012 № 2074)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5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hAnsi="Times New Roman" w:cs="Times New Roman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63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Использование интера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тивных электронных обр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зовательных ресурсов в процессе подготовки ст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у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дентов архитектурно-строительных направлений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эле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822E15">
            <w:pPr>
              <w:tabs>
                <w:tab w:val="left" w:pos="993"/>
                <w:tab w:val="num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Современные проблемы науки и образования. – 2013. – № 5. – С. 171 URL: http://www.science-education.ru/111-10040. –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Загл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 с экрана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E3E21">
              <w:rPr>
                <w:rFonts w:ascii="Times New Roman" w:hAnsi="Times New Roman" w:cs="Times New Roman"/>
              </w:rPr>
              <w:t>(</w:t>
            </w:r>
            <w:proofErr w:type="gramStart"/>
            <w:r w:rsidRPr="005E3E21">
              <w:rPr>
                <w:rFonts w:ascii="Times New Roman" w:hAnsi="Times New Roman" w:cs="Times New Roman"/>
              </w:rPr>
              <w:t>и</w:t>
            </w:r>
            <w:proofErr w:type="gramEnd"/>
            <w:r w:rsidRPr="005E3E21">
              <w:rPr>
                <w:rFonts w:ascii="Times New Roman" w:hAnsi="Times New Roman" w:cs="Times New Roman"/>
              </w:rPr>
              <w:t>з списка ВАК от 25.05.2012 № 1816)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7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B2B63" w:rsidRPr="005E3E21" w:rsidTr="00B3071D">
        <w:tc>
          <w:tcPr>
            <w:tcW w:w="567" w:type="dxa"/>
          </w:tcPr>
          <w:p w:rsidR="003B2B63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64.</w:t>
            </w:r>
          </w:p>
        </w:tc>
        <w:tc>
          <w:tcPr>
            <w:tcW w:w="2853" w:type="dxa"/>
          </w:tcPr>
          <w:p w:rsidR="003B2B63" w:rsidRPr="005E3E21" w:rsidRDefault="003B2B63" w:rsidP="00B643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hyperlink r:id="rId110" w:history="1">
              <w:r w:rsidR="00B643DA"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Интерактивность эле</w:t>
              </w:r>
              <w:r w:rsidR="00B643DA"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к</w:t>
              </w:r>
              <w:r w:rsidR="00B643DA"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тронных средств обучения</w:t>
              </w:r>
            </w:hyperlink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br/>
            </w:r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br/>
            </w:r>
          </w:p>
        </w:tc>
        <w:tc>
          <w:tcPr>
            <w:tcW w:w="1053" w:type="dxa"/>
          </w:tcPr>
          <w:p w:rsidR="003B2B63" w:rsidRPr="005E3E21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эле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тронная</w:t>
            </w:r>
          </w:p>
        </w:tc>
        <w:tc>
          <w:tcPr>
            <w:tcW w:w="2727" w:type="dxa"/>
          </w:tcPr>
          <w:p w:rsidR="003B2B63" w:rsidRPr="005E3E21" w:rsidRDefault="00B643DA" w:rsidP="00822E15">
            <w:pPr>
              <w:tabs>
                <w:tab w:val="left" w:pos="993"/>
                <w:tab w:val="num" w:pos="184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hyperlink r:id="rId111" w:history="1"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Информация и образов</w:t>
              </w:r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а</w:t>
              </w:r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ние: границы коммуник</w:t>
              </w:r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а</w:t>
              </w:r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ций</w:t>
              </w:r>
            </w:hyperlink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t>. 2013. </w:t>
            </w:r>
            <w:hyperlink r:id="rId112" w:history="1">
              <w:r w:rsidRPr="00B643DA">
                <w:rPr>
                  <w:rFonts w:ascii="Times New Roman" w:eastAsia="Calibri" w:hAnsi="Times New Roman" w:cs="Times New Roman"/>
                  <w:shd w:val="clear" w:color="auto" w:fill="FFFFFF"/>
                </w:rPr>
                <w:t>№ 5 (13)</w:t>
              </w:r>
            </w:hyperlink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t>. С. 107-109.</w:t>
            </w:r>
          </w:p>
        </w:tc>
        <w:tc>
          <w:tcPr>
            <w:tcW w:w="900" w:type="dxa"/>
          </w:tcPr>
          <w:p w:rsidR="003B2B63" w:rsidRPr="005E3E21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с.</w:t>
            </w:r>
          </w:p>
        </w:tc>
        <w:tc>
          <w:tcPr>
            <w:tcW w:w="1800" w:type="dxa"/>
          </w:tcPr>
          <w:p w:rsidR="003B2B63" w:rsidRPr="005E3E21" w:rsidRDefault="00B643DA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t>Дудышева</w:t>
            </w:r>
            <w:proofErr w:type="spellEnd"/>
            <w:r w:rsidRPr="00B643D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Е.В.,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65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Интерактивность эле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тронных средств обучения в профессиональном обр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зовании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9202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Мир науки, культуры, о</w:t>
            </w:r>
            <w:r w:rsidRPr="005E3E21">
              <w:rPr>
                <w:rFonts w:ascii="Times New Roman" w:eastAsia="Calibri" w:hAnsi="Times New Roman" w:cs="Times New Roman"/>
              </w:rPr>
              <w:t>б</w:t>
            </w:r>
            <w:r w:rsidRPr="005E3E21">
              <w:rPr>
                <w:rFonts w:ascii="Times New Roman" w:eastAsia="Calibri" w:hAnsi="Times New Roman" w:cs="Times New Roman"/>
              </w:rPr>
              <w:t>разования. – 2013. – № 2(39). – С. 98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–</w:t>
            </w:r>
            <w:r w:rsidRPr="005E3E21">
              <w:rPr>
                <w:rFonts w:ascii="Times New Roman" w:eastAsia="Calibri" w:hAnsi="Times New Roman" w:cs="Times New Roman"/>
              </w:rPr>
              <w:t>100.</w:t>
            </w:r>
            <w:r w:rsidRPr="005E3E21">
              <w:rPr>
                <w:rFonts w:ascii="Times New Roman" w:hAnsi="Times New Roman" w:cs="Times New Roman"/>
              </w:rPr>
              <w:t xml:space="preserve"> (из списка ВАК от 25.05.2012 № 1279)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3 с./2 с. 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66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 вопросу об интеракти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ности электронных средств обучения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048D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Математическое мод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лирование и информ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ционные технологии в образовании и на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у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ке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 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мат-лы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VI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Межд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у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нар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:</w:t>
            </w:r>
            <w:proofErr w:type="gramEnd"/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 т. –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Алматы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2013. – Т. 2. – 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br/>
              <w:t>С. 174–178.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5 с./3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Е.В. </w:t>
            </w:r>
            <w:proofErr w:type="spell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67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Использование информ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ционных технологий в процессе подготовки ст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дентов инженерно-строительных направлений на примере инженерной геодезии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8742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Вестник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Ошского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 гос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дарственного университ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 xml:space="preserve">та. – 2013. – № 1. 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– С. </w:t>
            </w:r>
            <w:r w:rsidRPr="005E3E21">
              <w:rPr>
                <w:rFonts w:ascii="Times New Roman" w:eastAsia="Calibri" w:hAnsi="Times New Roman" w:cs="Times New Roman"/>
              </w:rPr>
              <w:t>407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–</w:t>
            </w:r>
            <w:r w:rsidRPr="005E3E21">
              <w:rPr>
                <w:rFonts w:ascii="Times New Roman" w:eastAsia="Calibri" w:hAnsi="Times New Roman" w:cs="Times New Roman"/>
              </w:rPr>
              <w:t>410.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322759" w:rsidP="00ED1CA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68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К вопросу нивелирования поверхности (научная ст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3" w:history="1">
              <w:r w:rsidRPr="005E3E21">
                <w:rPr>
                  <w:rFonts w:ascii="Times New Roman" w:eastAsia="Calibri" w:hAnsi="Times New Roman" w:cs="Times New Roman"/>
                </w:rPr>
                <w:t>Актуальные вопросы строительства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.:  Матери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лы V Всероссийской 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учно-технической конф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 xml:space="preserve">ренции. 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Ответственный за выпуск: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Ю.Л.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Сколуб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вич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2012. С. 111-114.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4 с./3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А.А. Караваев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69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Опыт использования ан</w:t>
            </w:r>
            <w:r w:rsidRPr="005E3E21">
              <w:rPr>
                <w:rFonts w:ascii="Times New Roman" w:eastAsia="Calibri" w:hAnsi="Times New Roman" w:cs="Times New Roman"/>
              </w:rPr>
              <w:t>и</w:t>
            </w:r>
            <w:r w:rsidRPr="005E3E21">
              <w:rPr>
                <w:rFonts w:ascii="Times New Roman" w:eastAsia="Calibri" w:hAnsi="Times New Roman" w:cs="Times New Roman"/>
              </w:rPr>
              <w:t>мационных учебных фил</w:t>
            </w:r>
            <w:r w:rsidRPr="005E3E21">
              <w:rPr>
                <w:rFonts w:ascii="Times New Roman" w:eastAsia="Calibri" w:hAnsi="Times New Roman" w:cs="Times New Roman"/>
              </w:rPr>
              <w:t>ь</w:t>
            </w:r>
            <w:r w:rsidRPr="005E3E21">
              <w:rPr>
                <w:rFonts w:ascii="Times New Roman" w:eastAsia="Calibri" w:hAnsi="Times New Roman" w:cs="Times New Roman"/>
              </w:rPr>
              <w:t>мов в приобретении пр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фессиональных компете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ций при подготовке сп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>циалиста в строительных областях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83C7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Роль непрерывного обр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зования в подготовке и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новационных кадров для экономики России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.:  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Сборник материалов м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>ждународной научно-практической конфере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ции. 2012. С. 118-119.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3 с. 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70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Внедрение элементов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пр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lastRenderedPageBreak/>
              <w:t>активного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 обучения с и</w:t>
            </w:r>
            <w:r w:rsidRPr="005E3E21">
              <w:rPr>
                <w:rFonts w:ascii="Times New Roman" w:eastAsia="Calibri" w:hAnsi="Times New Roman" w:cs="Times New Roman"/>
              </w:rPr>
              <w:t>с</w:t>
            </w:r>
            <w:r w:rsidRPr="005E3E21">
              <w:rPr>
                <w:rFonts w:ascii="Times New Roman" w:eastAsia="Calibri" w:hAnsi="Times New Roman" w:cs="Times New Roman"/>
              </w:rPr>
              <w:t>пользованием мультимедиа технологий (на примере инженерной геодезии) (н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эле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822E1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lastRenderedPageBreak/>
              <w:t>О.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 xml:space="preserve">В. Солнышкова 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E3E21">
              <w:rPr>
                <w:rFonts w:ascii="Times New Roman" w:eastAsia="Calibri" w:hAnsi="Times New Roman" w:cs="Times New Roman"/>
              </w:rPr>
              <w:t>// И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lastRenderedPageBreak/>
              <w:t>формационно-технологическое обесп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>чение образовательного процесса государств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–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участников СНГ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:</w:t>
            </w:r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 xml:space="preserve"> сб.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докл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инт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– Минск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БГУ, 2012. –  URL: </w:t>
            </w:r>
            <w:r w:rsidRPr="005E3E21">
              <w:rPr>
                <w:rFonts w:ascii="Times New Roman" w:hAnsi="Times New Roman" w:cs="Times New Roman"/>
                <w:shd w:val="clear" w:color="auto" w:fill="FFFFFF" w:themeFill="background1"/>
              </w:rPr>
              <w:t>http://elib.bsu.by/handle/123456789/27888</w:t>
            </w:r>
            <w:r w:rsidRPr="005E3E21">
              <w:rPr>
                <w:rFonts w:ascii="Times New Roman" w:eastAsia="Calibri" w:hAnsi="Times New Roman" w:cs="Times New Roman"/>
              </w:rPr>
              <w:t xml:space="preserve"> Solnyshkova_ito_2012.</w:t>
            </w:r>
            <w:r w:rsidRPr="005E3E21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pdf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–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Загл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с экрана.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71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Электронный самоучитель по инженерной геодезии как средство индивидуал</w:t>
            </w:r>
            <w:r w:rsidRPr="005E3E21">
              <w:rPr>
                <w:rFonts w:ascii="Times New Roman" w:eastAsia="Calibri" w:hAnsi="Times New Roman" w:cs="Times New Roman"/>
              </w:rPr>
              <w:t>и</w:t>
            </w:r>
            <w:r w:rsidRPr="005E3E21">
              <w:rPr>
                <w:rFonts w:ascii="Times New Roman" w:eastAsia="Calibri" w:hAnsi="Times New Roman" w:cs="Times New Roman"/>
              </w:rPr>
              <w:t>зации образования (нау</w:t>
            </w:r>
            <w:r w:rsidRPr="005E3E21">
              <w:rPr>
                <w:rFonts w:ascii="Times New Roman" w:eastAsia="Calibri" w:hAnsi="Times New Roman" w:cs="Times New Roman"/>
              </w:rPr>
              <w:t>ч</w:t>
            </w:r>
            <w:r w:rsidRPr="005E3E21">
              <w:rPr>
                <w:rFonts w:ascii="Times New Roman" w:eastAsia="Calibri" w:hAnsi="Times New Roman" w:cs="Times New Roman"/>
              </w:rPr>
              <w:t>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эле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тронная</w:t>
            </w:r>
          </w:p>
        </w:tc>
        <w:tc>
          <w:tcPr>
            <w:tcW w:w="2727" w:type="dxa"/>
          </w:tcPr>
          <w:p w:rsidR="00322759" w:rsidRPr="005E3E21" w:rsidRDefault="00322759" w:rsidP="00DA2F3D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 Информатизация обр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зования – 2010: педаг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гические аспекты созд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ния информационно-образовательной среды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мат-лы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– Минск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 БГУ, 2010. – URL: </w:t>
            </w:r>
            <w:r w:rsidRPr="005E3E21">
              <w:rPr>
                <w:rFonts w:ascii="Times New Roman" w:hAnsi="Times New Roman" w:cs="Times New Roman"/>
                <w:shd w:val="clear" w:color="auto" w:fill="FFFFFF" w:themeFill="background1"/>
              </w:rPr>
              <w:t>http://elib.bsu.by/handle/123456789/11834</w:t>
            </w:r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Со</w:t>
            </w:r>
            <w:r w:rsidRPr="005E3E21">
              <w:rPr>
                <w:rFonts w:ascii="Times New Roman" w:eastAsia="Calibri" w:hAnsi="Times New Roman" w:cs="Times New Roman"/>
              </w:rPr>
              <w:t>л</w:t>
            </w:r>
            <w:r w:rsidRPr="005E3E21">
              <w:rPr>
                <w:rFonts w:ascii="Times New Roman" w:eastAsia="Calibri" w:hAnsi="Times New Roman" w:cs="Times New Roman"/>
              </w:rPr>
              <w:t>нышкова.pdf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–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Загл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с экрана.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4 с. 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72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Роль интерактивных эле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тронных образовательных ресурсов в процессе подг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товки студентов архите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турно-строительных 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 xml:space="preserve">правлений (научная статья) 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754B07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Ломоносовские чтения на Алтае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Сборник 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учных статей междун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родной школы-семинара, Барнаул, 5–8 ноября, 2013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в 6 ч. – Барнаул: Изд-во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Алт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ун-та, 2013. – Ч. III. – 416 с. – С. 384–390.</w:t>
            </w:r>
          </w:p>
          <w:p w:rsidR="00322759" w:rsidRPr="005E3E21" w:rsidRDefault="00322759" w:rsidP="00754B0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7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73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Использование ЭОР при подготовке студентов и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женерно-строительных 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правлений на примере и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женерной геодезии (нау</w:t>
            </w:r>
            <w:r w:rsidRPr="005E3E21">
              <w:rPr>
                <w:rFonts w:ascii="Times New Roman" w:eastAsia="Calibri" w:hAnsi="Times New Roman" w:cs="Times New Roman"/>
              </w:rPr>
              <w:t>ч</w:t>
            </w:r>
            <w:r w:rsidRPr="005E3E21">
              <w:rPr>
                <w:rFonts w:ascii="Times New Roman" w:eastAsia="Calibri" w:hAnsi="Times New Roman" w:cs="Times New Roman"/>
              </w:rPr>
              <w:t>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Научная дискуссия: 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просы педагогики и пс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и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хологии : сб. ст. по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мат-лам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XVII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заочн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практ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  – М.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Международный центр науки и образов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ния, 2013. – № 8(17). – С. 135–138.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74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Интерактивность эле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тронных образовательных ресурсов в профессионал</w:t>
            </w:r>
            <w:r w:rsidRPr="005E3E21">
              <w:rPr>
                <w:rFonts w:ascii="Times New Roman" w:eastAsia="Calibri" w:hAnsi="Times New Roman" w:cs="Times New Roman"/>
              </w:rPr>
              <w:t>ь</w:t>
            </w:r>
            <w:r w:rsidRPr="005E3E21">
              <w:rPr>
                <w:rFonts w:ascii="Times New Roman" w:eastAsia="Calibri" w:hAnsi="Times New Roman" w:cs="Times New Roman"/>
              </w:rPr>
              <w:t>ном обучении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Профессионально-технологическое образ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вание: проблемы и пе</w:t>
            </w:r>
            <w:r w:rsidRPr="005E3E21">
              <w:rPr>
                <w:rFonts w:ascii="Times New Roman" w:eastAsia="Calibri" w:hAnsi="Times New Roman" w:cs="Times New Roman"/>
              </w:rPr>
              <w:t>р</w:t>
            </w:r>
            <w:r w:rsidRPr="005E3E21">
              <w:rPr>
                <w:rFonts w:ascii="Times New Roman" w:eastAsia="Calibri" w:hAnsi="Times New Roman" w:cs="Times New Roman"/>
              </w:rPr>
              <w:t>спективы. – Бийск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АГАО, 2013. – С. 6–11.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6 с./4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Е. В.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75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Интерактивность форм и средств обучения в профе</w:t>
            </w:r>
            <w:r w:rsidRPr="005E3E21">
              <w:rPr>
                <w:rFonts w:ascii="Times New Roman" w:eastAsia="Calibri" w:hAnsi="Times New Roman" w:cs="Times New Roman"/>
              </w:rPr>
              <w:t>с</w:t>
            </w:r>
            <w:r w:rsidRPr="005E3E21">
              <w:rPr>
                <w:rFonts w:ascii="Times New Roman" w:eastAsia="Calibri" w:hAnsi="Times New Roman" w:cs="Times New Roman"/>
              </w:rPr>
              <w:t>сиональном образовании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Calibri" w:hAnsi="Times New Roman" w:cs="Times New Roman"/>
              </w:rPr>
              <w:t>Всерос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«Информатика и инфо</w:t>
            </w:r>
            <w:r w:rsidRPr="005E3E21">
              <w:rPr>
                <w:rFonts w:ascii="Times New Roman" w:eastAsia="Calibri" w:hAnsi="Times New Roman" w:cs="Times New Roman"/>
              </w:rPr>
              <w:t>р</w:t>
            </w:r>
            <w:r w:rsidRPr="005E3E21">
              <w:rPr>
                <w:rFonts w:ascii="Times New Roman" w:eastAsia="Calibri" w:hAnsi="Times New Roman" w:cs="Times New Roman"/>
              </w:rPr>
              <w:t>мационные технол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гии»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 сб.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ст. ; ЧПГУ. – Челябинск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Цицеро, 2013. – С. 179–184.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6 с./4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Е. В.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76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 вопросу об интеракти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ности электронных средств 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обучения </w:t>
            </w:r>
            <w:r w:rsidRPr="005E3E21">
              <w:rPr>
                <w:rFonts w:ascii="Times New Roman" w:eastAsia="Calibri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Развитие личности в о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б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разовательном пр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странстве : тр. X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I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Вс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рос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практ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: в 2 ч. – Бийск :  АГАО, 2013. – Ч. 1. – С. 71–74.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4 с./ 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Е. В.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77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Интерактивность эле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тронных средств обучения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Информация и образ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вание: границы комм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никаций. – № 5(13). – Горно-Алтайск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ГАГУ, 2013. – С. 107–109.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3 с./2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Е. В.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Дудышева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78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Анализ интерактивных форм и методов образов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тельного процесса в подг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товке студентов высших учебных заведений </w:t>
            </w:r>
            <w:r w:rsidRPr="005E3E21">
              <w:rPr>
                <w:rFonts w:ascii="Times New Roman" w:eastAsia="Calibri" w:hAnsi="Times New Roman" w:cs="Times New Roman"/>
              </w:rPr>
              <w:t>(нау</w:t>
            </w:r>
            <w:r w:rsidRPr="005E3E21">
              <w:rPr>
                <w:rFonts w:ascii="Times New Roman" w:eastAsia="Calibri" w:hAnsi="Times New Roman" w:cs="Times New Roman"/>
              </w:rPr>
              <w:t>ч</w:t>
            </w:r>
            <w:r w:rsidRPr="005E3E21">
              <w:rPr>
                <w:rFonts w:ascii="Times New Roman" w:eastAsia="Calibri" w:hAnsi="Times New Roman" w:cs="Times New Roman"/>
              </w:rPr>
              <w:t>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Информационно-образовательная среда как фактор устойчивого развития современного инновационного общ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ства</w:t>
            </w:r>
            <w:proofErr w:type="gramStart"/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сб. мат-лов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</w:t>
            </w:r>
            <w:r w:rsidRPr="005E3E21">
              <w:rPr>
                <w:rFonts w:ascii="Times New Roman" w:eastAsia="Calibri" w:hAnsi="Times New Roman" w:cs="Times New Roman"/>
              </w:rPr>
              <w:t>ж</w:t>
            </w:r>
            <w:r w:rsidRPr="005E3E21">
              <w:rPr>
                <w:rFonts w:ascii="Times New Roman" w:eastAsia="Calibri" w:hAnsi="Times New Roman" w:cs="Times New Roman"/>
              </w:rPr>
              <w:t>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в 4 ч. 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– Новос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и</w:t>
            </w:r>
            <w:r w:rsidRPr="005E3E21">
              <w:rPr>
                <w:rFonts w:ascii="Times New Roman" w:eastAsia="Calibri" w:hAnsi="Times New Roman" w:cs="Times New Roman"/>
                <w:shd w:val="clear" w:color="auto" w:fill="FFFFFF"/>
              </w:rPr>
              <w:t>бирск : СГГА, 2013. – Ч. 3. – С. 86–89.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4 с. 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79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Интенсивные интеракти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</w:rPr>
              <w:t>ные технологии обучения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«Роль непреры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</w:rPr>
              <w:t>ного образования в по</w:t>
            </w:r>
            <w:r w:rsidRPr="005E3E21">
              <w:rPr>
                <w:rFonts w:ascii="Times New Roman" w:eastAsia="Calibri" w:hAnsi="Times New Roman" w:cs="Times New Roman"/>
              </w:rPr>
              <w:t>д</w:t>
            </w:r>
            <w:r w:rsidRPr="005E3E21">
              <w:rPr>
                <w:rFonts w:ascii="Times New Roman" w:eastAsia="Calibri" w:hAnsi="Times New Roman" w:cs="Times New Roman"/>
              </w:rPr>
              <w:t>готовке инновационных кадров для экономики России»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сб. тр. – Нов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 xml:space="preserve">сибирск : СГГА,  2012. –  С. 54–56.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3 с. 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157117">
        <w:trPr>
          <w:trHeight w:val="2078"/>
        </w:trPr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80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Инновационные стили де</w:t>
            </w:r>
            <w:r w:rsidRPr="005E3E21">
              <w:rPr>
                <w:rFonts w:ascii="Times New Roman" w:eastAsia="Calibri" w:hAnsi="Times New Roman" w:cs="Times New Roman"/>
              </w:rPr>
              <w:t>я</w:t>
            </w:r>
            <w:r w:rsidRPr="005E3E21">
              <w:rPr>
                <w:rFonts w:ascii="Times New Roman" w:eastAsia="Calibri" w:hAnsi="Times New Roman" w:cs="Times New Roman"/>
              </w:rPr>
              <w:t>тельности преподавателя на лекции. Специфика ле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ц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ии и ее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особые возможн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сти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E6863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практ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«Роль непреры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</w:rPr>
              <w:t>ного образования в по</w:t>
            </w:r>
            <w:r w:rsidRPr="005E3E21">
              <w:rPr>
                <w:rFonts w:ascii="Times New Roman" w:eastAsia="Calibri" w:hAnsi="Times New Roman" w:cs="Times New Roman"/>
              </w:rPr>
              <w:t>д</w:t>
            </w:r>
            <w:r w:rsidRPr="005E3E21">
              <w:rPr>
                <w:rFonts w:ascii="Times New Roman" w:eastAsia="Calibri" w:hAnsi="Times New Roman" w:cs="Times New Roman"/>
              </w:rPr>
              <w:t>готовке инновационных кадров для экономики России»</w:t>
            </w:r>
            <w:proofErr w:type="gramStart"/>
            <w:r w:rsidRPr="005E3E21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5E3E21">
              <w:rPr>
                <w:rFonts w:ascii="Times New Roman" w:eastAsia="Calibri" w:hAnsi="Times New Roman" w:cs="Times New Roman"/>
              </w:rPr>
              <w:t>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сб. тр. –  Н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восибирск : СГГА,  2012. – С. 51–53.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3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81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Электронный самоучитель по инженерной геодезии как средство индивидуал</w:t>
            </w:r>
            <w:r w:rsidRPr="005E3E21">
              <w:rPr>
                <w:rFonts w:ascii="Times New Roman" w:eastAsia="Calibri" w:hAnsi="Times New Roman" w:cs="Times New Roman"/>
              </w:rPr>
              <w:t>и</w:t>
            </w:r>
            <w:r w:rsidRPr="005E3E21">
              <w:rPr>
                <w:rFonts w:ascii="Times New Roman" w:eastAsia="Calibri" w:hAnsi="Times New Roman" w:cs="Times New Roman"/>
              </w:rPr>
              <w:t>зации образования (нау</w:t>
            </w:r>
            <w:r w:rsidRPr="005E3E21">
              <w:rPr>
                <w:rFonts w:ascii="Times New Roman" w:eastAsia="Calibri" w:hAnsi="Times New Roman" w:cs="Times New Roman"/>
              </w:rPr>
              <w:t>ч</w:t>
            </w:r>
            <w:r w:rsidRPr="005E3E21">
              <w:rPr>
                <w:rFonts w:ascii="Times New Roman" w:eastAsia="Calibri" w:hAnsi="Times New Roman" w:cs="Times New Roman"/>
              </w:rPr>
              <w:t>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1A6A10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«Интеграция о</w:t>
            </w:r>
            <w:r w:rsidRPr="005E3E21">
              <w:rPr>
                <w:rFonts w:ascii="Times New Roman" w:eastAsia="Calibri" w:hAnsi="Times New Roman" w:cs="Times New Roman"/>
              </w:rPr>
              <w:t>б</w:t>
            </w:r>
            <w:r w:rsidRPr="005E3E21">
              <w:rPr>
                <w:rFonts w:ascii="Times New Roman" w:eastAsia="Calibri" w:hAnsi="Times New Roman" w:cs="Times New Roman"/>
              </w:rPr>
              <w:t>разовательного пр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странства с реальным сектором экономики»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сб. тр. – Новосибирск : СГГА, 2012. – Ч. 4. – С. 76–80.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5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82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Внедрение элементов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пр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активного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 обучения ст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дентов вуза с использов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нием мультимедиа техн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логий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7F298A">
            <w:pPr>
              <w:tabs>
                <w:tab w:val="left" w:pos="3686"/>
              </w:tabs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3E21">
              <w:rPr>
                <w:rFonts w:ascii="Times New Roman" w:eastAsia="Calibri" w:hAnsi="Times New Roman" w:cs="Times New Roman"/>
              </w:rPr>
              <w:t>Междунар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«Интеграция о</w:t>
            </w:r>
            <w:r w:rsidRPr="005E3E21">
              <w:rPr>
                <w:rFonts w:ascii="Times New Roman" w:eastAsia="Calibri" w:hAnsi="Times New Roman" w:cs="Times New Roman"/>
              </w:rPr>
              <w:t>б</w:t>
            </w:r>
            <w:r w:rsidRPr="005E3E21">
              <w:rPr>
                <w:rFonts w:ascii="Times New Roman" w:eastAsia="Calibri" w:hAnsi="Times New Roman" w:cs="Times New Roman"/>
              </w:rPr>
              <w:t>разовательного пр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странства с реальным сектором экономики»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сб. тр. – Новосибирск :  СГГА, 2012. – Ч. 4. – С. 45–48. 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4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83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Учебно-методический ко</w:t>
            </w:r>
            <w:r w:rsidRPr="005E3E21">
              <w:rPr>
                <w:rFonts w:ascii="Times New Roman" w:eastAsia="Calibri" w:hAnsi="Times New Roman" w:cs="Times New Roman"/>
              </w:rPr>
              <w:t>м</w:t>
            </w:r>
            <w:r w:rsidRPr="005E3E21">
              <w:rPr>
                <w:rFonts w:ascii="Times New Roman" w:eastAsia="Calibri" w:hAnsi="Times New Roman" w:cs="Times New Roman"/>
              </w:rPr>
              <w:t>плекс для студента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Регион.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«Организация учебно-воспитательного процесса при реализации двухуровневой системы образования»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  сб. тез.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lastRenderedPageBreak/>
              <w:t>Докл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– Новосибирск, 2009. – С. 124–125.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84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Электронное учебное пос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бие по инженерной геод</w:t>
            </w:r>
            <w:r w:rsidRPr="005E3E21">
              <w:rPr>
                <w:rFonts w:ascii="Times New Roman" w:eastAsia="Calibri" w:hAnsi="Times New Roman" w:cs="Times New Roman"/>
              </w:rPr>
              <w:t>е</w:t>
            </w:r>
            <w:r w:rsidRPr="005E3E21">
              <w:rPr>
                <w:rFonts w:ascii="Times New Roman" w:eastAsia="Calibri" w:hAnsi="Times New Roman" w:cs="Times New Roman"/>
              </w:rPr>
              <w:t>зии при двухуровневой системе обучения 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Регион.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«Организация учебно-воспитательного процесса при реализации двухуровневой системы образования»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  сб. тез.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Докл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– Новосибирск, 2009. – С. 146–147.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85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Способ определения пл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щади помещения кривол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нейной формы для целей кадастра </w:t>
            </w:r>
            <w:r w:rsidRPr="005E3E21">
              <w:rPr>
                <w:rFonts w:ascii="Times New Roman" w:eastAsia="Calibri" w:hAnsi="Times New Roman" w:cs="Times New Roman"/>
              </w:rPr>
              <w:t>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2D70DD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hyperlink r:id="rId114" w:history="1">
              <w:r w:rsidRPr="005E3E21">
                <w:rPr>
                  <w:rFonts w:ascii="Times New Roman" w:eastAsia="Calibri" w:hAnsi="Times New Roman" w:cs="Times New Roman"/>
                </w:rPr>
                <w:t>Труды Новосибирского государственного арх</w:t>
              </w:r>
              <w:r w:rsidRPr="005E3E21">
                <w:rPr>
                  <w:rFonts w:ascii="Times New Roman" w:eastAsia="Calibri" w:hAnsi="Times New Roman" w:cs="Times New Roman"/>
                </w:rPr>
                <w:t>и</w:t>
              </w:r>
              <w:r w:rsidRPr="005E3E21">
                <w:rPr>
                  <w:rFonts w:ascii="Times New Roman" w:eastAsia="Calibri" w:hAnsi="Times New Roman" w:cs="Times New Roman"/>
                </w:rPr>
                <w:t>тектурно-строительного университета (</w:t>
              </w:r>
              <w:proofErr w:type="spellStart"/>
              <w:r w:rsidRPr="005E3E21">
                <w:rPr>
                  <w:rFonts w:ascii="Times New Roman" w:eastAsia="Calibri" w:hAnsi="Times New Roman" w:cs="Times New Roman"/>
                </w:rPr>
                <w:t>Сибс</w:t>
              </w:r>
              <w:r w:rsidRPr="005E3E21">
                <w:rPr>
                  <w:rFonts w:ascii="Times New Roman" w:eastAsia="Calibri" w:hAnsi="Times New Roman" w:cs="Times New Roman"/>
                </w:rPr>
                <w:t>т</w:t>
              </w:r>
              <w:r w:rsidRPr="005E3E21">
                <w:rPr>
                  <w:rFonts w:ascii="Times New Roman" w:eastAsia="Calibri" w:hAnsi="Times New Roman" w:cs="Times New Roman"/>
                </w:rPr>
                <w:t>рин</w:t>
              </w:r>
              <w:proofErr w:type="spellEnd"/>
              <w:r w:rsidRPr="005E3E21">
                <w:rPr>
                  <w:rFonts w:ascii="Times New Roman" w:eastAsia="Calibri" w:hAnsi="Times New Roman" w:cs="Times New Roman"/>
                </w:rPr>
                <w:t>)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. 2009. Т. 12. </w:t>
            </w:r>
            <w:hyperlink r:id="rId115" w:history="1">
              <w:r w:rsidRPr="005E3E21">
                <w:rPr>
                  <w:rFonts w:ascii="Times New Roman" w:eastAsia="Calibri" w:hAnsi="Times New Roman" w:cs="Times New Roman"/>
                </w:rPr>
                <w:t>№ 1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. С. 14-22.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9 с./ 7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Е.А. </w:t>
            </w:r>
            <w:proofErr w:type="spellStart"/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Солнышков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86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Инновационные модели учебно-воспитательной р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боты преподавателя при обучении инженерной ге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дезии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60ADC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Регион.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Науч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.-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метод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Конф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. «Место и роль воспитательной работы в формировании личн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сти специалиста». – Н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восибирск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 НГАСУ (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), 2007. – С. 8–9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87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Способ определения пл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щади помещения кривол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нейной формы для целей кадастра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rPr>
                <w:rFonts w:ascii="Times New Roman" w:hAnsi="Times New Roman" w:cs="Times New Roman"/>
              </w:rPr>
            </w:pPr>
            <w:hyperlink r:id="rId116" w:history="1">
              <w:r w:rsidRPr="005E3E21">
                <w:rPr>
                  <w:rFonts w:ascii="Times New Roman" w:eastAsia="Calibri" w:hAnsi="Times New Roman" w:cs="Times New Roman"/>
                </w:rPr>
                <w:t>Тезисы докладов 63-й научно-технической конфере</w:t>
              </w:r>
              <w:r w:rsidRPr="005E3E21">
                <w:rPr>
                  <w:rFonts w:ascii="Times New Roman" w:eastAsia="Calibri" w:hAnsi="Times New Roman" w:cs="Times New Roman"/>
                </w:rPr>
                <w:t>н</w:t>
              </w:r>
              <w:r w:rsidRPr="005E3E21">
                <w:rPr>
                  <w:rFonts w:ascii="Times New Roman" w:eastAsia="Calibri" w:hAnsi="Times New Roman" w:cs="Times New Roman"/>
                </w:rPr>
                <w:t>ции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 Новосибирский г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сударственный архите</w:t>
            </w:r>
            <w:r w:rsidRPr="005E3E21">
              <w:rPr>
                <w:rFonts w:ascii="Times New Roman" w:eastAsia="Calibri" w:hAnsi="Times New Roman" w:cs="Times New Roman"/>
              </w:rPr>
              <w:t>к</w:t>
            </w:r>
            <w:r w:rsidRPr="005E3E21">
              <w:rPr>
                <w:rFonts w:ascii="Times New Roman" w:eastAsia="Calibri" w:hAnsi="Times New Roman" w:cs="Times New Roman"/>
              </w:rPr>
              <w:t>турно-строительный университет (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). 2006. – С. 146.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1 с.</w:t>
            </w:r>
          </w:p>
        </w:tc>
        <w:tc>
          <w:tcPr>
            <w:tcW w:w="1800" w:type="dxa"/>
          </w:tcPr>
          <w:p w:rsidR="00322759" w:rsidRPr="005E3E21" w:rsidRDefault="00322759" w:rsidP="00A2500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Н.Д. Никулина, Е.А.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Солнышков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88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Определение площадей помещений нестандартной формы для целей кадастра 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643DA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hyperlink r:id="rId117" w:history="1">
              <w:r w:rsidRPr="005E3E21">
                <w:rPr>
                  <w:rFonts w:ascii=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  <w:r w:rsidRPr="005E3E21">
                <w:rPr>
                  <w:rFonts w:ascii="Times New Roman" w:eastAsia="Calibri" w:hAnsi="Times New Roman" w:cs="Times New Roman"/>
                </w:rPr>
                <w:t>я</w:t>
              </w:r>
              <w:r w:rsidRPr="005E3E21">
                <w:rPr>
                  <w:rFonts w:ascii="Times New Roman" w:eastAsia="Calibri" w:hAnsi="Times New Roman" w:cs="Times New Roman"/>
                </w:rPr>
                <w:t>щенной 75-летию НГ</w:t>
              </w:r>
              <w:r w:rsidRPr="005E3E21">
                <w:rPr>
                  <w:rFonts w:ascii="Times New Roman" w:eastAsia="Calibri" w:hAnsi="Times New Roman" w:cs="Times New Roman"/>
                </w:rPr>
                <w:t>А</w:t>
              </w:r>
              <w:r w:rsidRPr="005E3E21">
                <w:rPr>
                  <w:rFonts w:ascii="Times New Roman" w:eastAsia="Calibri" w:hAnsi="Times New Roman" w:cs="Times New Roman"/>
                </w:rPr>
                <w:t>СУ (</w:t>
              </w:r>
              <w:proofErr w:type="spellStart"/>
              <w:r w:rsidRPr="005E3E21">
                <w:rPr>
                  <w:rFonts w:ascii="Times New Roman" w:eastAsia="Calibri" w:hAnsi="Times New Roman" w:cs="Times New Roman"/>
                </w:rPr>
                <w:t>Сибстрин</w:t>
              </w:r>
              <w:proofErr w:type="spellEnd"/>
              <w:r w:rsidRPr="005E3E21">
                <w:rPr>
                  <w:rFonts w:ascii="Times New Roman" w:eastAsia="Calibri" w:hAnsi="Times New Roman" w:cs="Times New Roman"/>
                </w:rPr>
                <w:t>)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  Отве</w:t>
            </w:r>
            <w:r w:rsidRPr="005E3E21">
              <w:rPr>
                <w:rFonts w:ascii="Times New Roman" w:eastAsia="Calibri" w:hAnsi="Times New Roman" w:cs="Times New Roman"/>
              </w:rPr>
              <w:t>т</w:t>
            </w:r>
            <w:r w:rsidRPr="005E3E21">
              <w:rPr>
                <w:rFonts w:ascii="Times New Roman" w:eastAsia="Calibri" w:hAnsi="Times New Roman" w:cs="Times New Roman"/>
              </w:rPr>
              <w:t>ственные за выпуск: Н.А. Машкин, Ю.А. П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 xml:space="preserve">пов, А.Н.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Крыжано</w:t>
            </w:r>
            <w:r w:rsidRPr="005E3E21">
              <w:rPr>
                <w:rFonts w:ascii="Times New Roman" w:eastAsia="Calibri" w:hAnsi="Times New Roman" w:cs="Times New Roman"/>
              </w:rPr>
              <w:t>в</w:t>
            </w:r>
            <w:r w:rsidRPr="005E3E21">
              <w:rPr>
                <w:rFonts w:ascii="Times New Roman" w:eastAsia="Calibri" w:hAnsi="Times New Roman" w:cs="Times New Roman"/>
              </w:rPr>
              <w:t>ский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, В.В. Дегтярев. 2005. С. 108-109.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>Н.Д. Никулина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89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Особенности обмерных работ внутри помещений (научная статья)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F0337E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hyperlink r:id="rId118" w:history="1">
              <w:r w:rsidRPr="005E3E21">
                <w:rPr>
                  <w:rFonts w:ascii="Times New Roman" w:eastAsia="Calibri" w:hAnsi="Times New Roman" w:cs="Times New Roman"/>
                </w:rPr>
                <w:t>Известия высших уче</w:t>
              </w:r>
              <w:r w:rsidRPr="005E3E21">
                <w:rPr>
                  <w:rFonts w:ascii="Times New Roman" w:eastAsia="Calibri" w:hAnsi="Times New Roman" w:cs="Times New Roman"/>
                </w:rPr>
                <w:t>б</w:t>
              </w:r>
              <w:r w:rsidRPr="005E3E21">
                <w:rPr>
                  <w:rFonts w:ascii="Times New Roman" w:eastAsia="Calibri" w:hAnsi="Times New Roman" w:cs="Times New Roman"/>
                </w:rPr>
                <w:t>ных заведений. Стро</w:t>
              </w:r>
              <w:r w:rsidRPr="005E3E21">
                <w:rPr>
                  <w:rFonts w:ascii="Times New Roman" w:eastAsia="Calibri" w:hAnsi="Times New Roman" w:cs="Times New Roman"/>
                </w:rPr>
                <w:t>и</w:t>
              </w:r>
              <w:r w:rsidRPr="005E3E21">
                <w:rPr>
                  <w:rFonts w:ascii="Times New Roman" w:eastAsia="Calibri" w:hAnsi="Times New Roman" w:cs="Times New Roman"/>
                </w:rPr>
                <w:t>тельство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. 2004. </w:t>
            </w:r>
            <w:hyperlink r:id="rId119" w:history="1">
              <w:r w:rsidRPr="005E3E21">
                <w:rPr>
                  <w:rFonts w:ascii="Times New Roman" w:eastAsia="Calibri" w:hAnsi="Times New Roman" w:cs="Times New Roman"/>
                </w:rPr>
                <w:t>№ 8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 xml:space="preserve">. С. 121-124. </w:t>
            </w:r>
            <w:r w:rsidRPr="005E3E21">
              <w:rPr>
                <w:rFonts w:ascii="Times New Roman" w:hAnsi="Times New Roman" w:cs="Times New Roman"/>
              </w:rPr>
              <w:t>(из списка ВАК от 17.10.2001 № 214)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4 с. /2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Н.Д. Никулина,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Г.Г.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Асташенков</w:t>
            </w:r>
            <w:proofErr w:type="spellEnd"/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90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Использование компь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ю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терной оценки знаний ст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дентов при защите лабор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торных работ</w:t>
            </w:r>
          </w:p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B95D0B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t> </w:t>
            </w:r>
            <w:hyperlink r:id="rId120" w:history="1">
              <w:r w:rsidRPr="005E3E21">
                <w:rPr>
                  <w:rFonts w:ascii="Times New Roman" w:eastAsia="Calibri" w:hAnsi="Times New Roman" w:cs="Times New Roman"/>
                </w:rPr>
                <w:t>Государственные обр</w:t>
              </w:r>
              <w:r w:rsidRPr="005E3E21">
                <w:rPr>
                  <w:rFonts w:ascii="Times New Roman" w:eastAsia="Calibri" w:hAnsi="Times New Roman" w:cs="Times New Roman"/>
                </w:rPr>
                <w:t>а</w:t>
              </w:r>
              <w:r w:rsidRPr="005E3E21">
                <w:rPr>
                  <w:rFonts w:ascii="Times New Roman" w:eastAsia="Calibri" w:hAnsi="Times New Roman" w:cs="Times New Roman"/>
                </w:rPr>
                <w:t>зовательные стандарты - 2000 и качество подг</w:t>
              </w:r>
              <w:r w:rsidRPr="005E3E21">
                <w:rPr>
                  <w:rFonts w:ascii="Times New Roman" w:eastAsia="Calibri" w:hAnsi="Times New Roman" w:cs="Times New Roman"/>
                </w:rPr>
                <w:t>о</w:t>
              </w:r>
              <w:r w:rsidRPr="005E3E21">
                <w:rPr>
                  <w:rFonts w:ascii="Times New Roman" w:eastAsia="Calibri" w:hAnsi="Times New Roman" w:cs="Times New Roman"/>
                </w:rPr>
                <w:t>товки специалистов в вузе</w:t>
              </w:r>
            </w:hyperlink>
            <w:proofErr w:type="gramStart"/>
            <w:r w:rsidRPr="005E3E21">
              <w:rPr>
                <w:rFonts w:ascii="Times New Roman" w:eastAsia="Calibri" w:hAnsi="Times New Roman" w:cs="Times New Roman"/>
              </w:rPr>
              <w:t> 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 xml:space="preserve"> Региональная н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учно-методическая ко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ференция профессорско-преподавательского с</w:t>
            </w:r>
            <w:r w:rsidRPr="005E3E21">
              <w:rPr>
                <w:rFonts w:ascii="Times New Roman" w:eastAsia="Calibri" w:hAnsi="Times New Roman" w:cs="Times New Roman"/>
              </w:rPr>
              <w:t>о</w:t>
            </w:r>
            <w:r w:rsidRPr="005E3E21">
              <w:rPr>
                <w:rFonts w:ascii="Times New Roman" w:eastAsia="Calibri" w:hAnsi="Times New Roman" w:cs="Times New Roman"/>
              </w:rPr>
              <w:t>става: сборник тезисов докладов.</w:t>
            </w:r>
          </w:p>
          <w:p w:rsidR="00322759" w:rsidRPr="005E3E21" w:rsidRDefault="00322759" w:rsidP="00B95D0B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r w:rsidRPr="005E3E21">
              <w:rPr>
                <w:rFonts w:ascii="Times New Roman" w:eastAsia="Calibri" w:hAnsi="Times New Roman" w:cs="Times New Roman"/>
              </w:rPr>
              <w:lastRenderedPageBreak/>
              <w:t>Новосибирский госуда</w:t>
            </w:r>
            <w:r w:rsidRPr="005E3E21">
              <w:rPr>
                <w:rFonts w:ascii="Times New Roman" w:eastAsia="Calibri" w:hAnsi="Times New Roman" w:cs="Times New Roman"/>
              </w:rPr>
              <w:t>р</w:t>
            </w:r>
            <w:r w:rsidRPr="005E3E21">
              <w:rPr>
                <w:rFonts w:ascii="Times New Roman" w:eastAsia="Calibri" w:hAnsi="Times New Roman" w:cs="Times New Roman"/>
              </w:rPr>
              <w:t>ственный архитектурно-строительный универс</w:t>
            </w:r>
            <w:r w:rsidRPr="005E3E21">
              <w:rPr>
                <w:rFonts w:ascii="Times New Roman" w:eastAsia="Calibri" w:hAnsi="Times New Roman" w:cs="Times New Roman"/>
              </w:rPr>
              <w:t>и</w:t>
            </w:r>
            <w:r w:rsidRPr="005E3E21">
              <w:rPr>
                <w:rFonts w:ascii="Times New Roman" w:eastAsia="Calibri" w:hAnsi="Times New Roman" w:cs="Times New Roman"/>
              </w:rPr>
              <w:t>тет (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Сибстрин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); ответс</w:t>
            </w:r>
            <w:r w:rsidRPr="005E3E21">
              <w:rPr>
                <w:rFonts w:ascii="Times New Roman" w:eastAsia="Calibri" w:hAnsi="Times New Roman" w:cs="Times New Roman"/>
              </w:rPr>
              <w:t>т</w:t>
            </w:r>
            <w:r w:rsidRPr="005E3E21">
              <w:rPr>
                <w:rFonts w:ascii="Times New Roman" w:eastAsia="Calibri" w:hAnsi="Times New Roman" w:cs="Times New Roman"/>
              </w:rPr>
              <w:t>венный за выпуск Т. Н. Мельник. 2001. С. 8-9.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 с.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Calibri" w:hAnsi="Times New Roman" w:cs="Times New Roman"/>
              </w:rPr>
              <w:t xml:space="preserve">Г.Г. </w:t>
            </w:r>
            <w:proofErr w:type="spellStart"/>
            <w:r w:rsidRPr="005E3E21">
              <w:rPr>
                <w:rFonts w:ascii="Times New Roman" w:eastAsia="Calibri" w:hAnsi="Times New Roman" w:cs="Times New Roman"/>
              </w:rPr>
              <w:t>Асташе</w:t>
            </w:r>
            <w:r w:rsidRPr="005E3E21">
              <w:rPr>
                <w:rFonts w:ascii="Times New Roman" w:eastAsia="Calibri" w:hAnsi="Times New Roman" w:cs="Times New Roman"/>
              </w:rPr>
              <w:t>н</w:t>
            </w:r>
            <w:r w:rsidRPr="005E3E21">
              <w:rPr>
                <w:rFonts w:ascii="Times New Roman" w:eastAsia="Calibri" w:hAnsi="Times New Roman" w:cs="Times New Roman"/>
              </w:rPr>
              <w:t>ков</w:t>
            </w:r>
            <w:proofErr w:type="spellEnd"/>
            <w:r w:rsidRPr="005E3E21">
              <w:rPr>
                <w:rFonts w:ascii="Times New Roman" w:eastAsia="Calibri" w:hAnsi="Times New Roman" w:cs="Times New Roman"/>
              </w:rPr>
              <w:t>, В.Я. Шип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лин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91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Использование фазового Фурье-спектра для анализа деформации строительных объектов (тезисы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D2317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hyperlink r:id="rId121" w:history="1">
              <w:r w:rsidRPr="005E3E21">
                <w:rPr>
                  <w:rFonts w:ascii="Times New Roman" w:eastAsia="Calibri" w:hAnsi="Times New Roman" w:cs="Times New Roman"/>
                </w:rPr>
                <w:t>Сборник тезисов докл</w:t>
              </w:r>
              <w:r w:rsidRPr="005E3E21">
                <w:rPr>
                  <w:rFonts w:ascii="Times New Roman" w:eastAsia="Calibri" w:hAnsi="Times New Roman" w:cs="Times New Roman"/>
                </w:rPr>
                <w:t>а</w:t>
              </w:r>
              <w:r w:rsidRPr="005E3E21">
                <w:rPr>
                  <w:rFonts w:ascii="Times New Roman" w:eastAsia="Calibri" w:hAnsi="Times New Roman" w:cs="Times New Roman"/>
                </w:rPr>
                <w:t>дов научно-технической конференции</w:t>
              </w:r>
            </w:hyperlink>
            <w:r w:rsidRPr="005E3E21">
              <w:rPr>
                <w:rFonts w:ascii="Times New Roman" w:eastAsia="Calibri" w:hAnsi="Times New Roman" w:cs="Times New Roman"/>
              </w:rPr>
              <w:t>.</w:t>
            </w:r>
            <w:proofErr w:type="gramStart"/>
            <w:r w:rsidRPr="005E3E21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5E3E21">
              <w:rPr>
                <w:rFonts w:ascii="Times New Roman" w:eastAsia="Calibri" w:hAnsi="Times New Roman" w:cs="Times New Roman"/>
              </w:rPr>
              <w:t> Новосибирская гос</w:t>
            </w:r>
            <w:r w:rsidRPr="005E3E21">
              <w:rPr>
                <w:rFonts w:ascii="Times New Roman" w:eastAsia="Calibri" w:hAnsi="Times New Roman" w:cs="Times New Roman"/>
              </w:rPr>
              <w:t>у</w:t>
            </w:r>
            <w:r w:rsidRPr="005E3E21">
              <w:rPr>
                <w:rFonts w:ascii="Times New Roman" w:eastAsia="Calibri" w:hAnsi="Times New Roman" w:cs="Times New Roman"/>
              </w:rPr>
              <w:t>дарственная академия строительства. 1994. С. 70.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1 с.</w:t>
            </w:r>
          </w:p>
        </w:tc>
        <w:tc>
          <w:tcPr>
            <w:tcW w:w="1800" w:type="dxa"/>
          </w:tcPr>
          <w:p w:rsidR="00322759" w:rsidRPr="005E3E21" w:rsidRDefault="00322759" w:rsidP="004051F9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322759" w:rsidRPr="005E3E21" w:rsidTr="00B3071D">
        <w:tc>
          <w:tcPr>
            <w:tcW w:w="567" w:type="dxa"/>
          </w:tcPr>
          <w:p w:rsidR="00322759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92</w:t>
            </w:r>
            <w:r w:rsidR="00322759" w:rsidRPr="005E3E21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Структурная идентифик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ция динамической модели крена дымовых труб (тез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5E3E21">
              <w:rPr>
                <w:rFonts w:ascii="Times New Roman" w:hAnsi="Times New Roman" w:cs="Times New Roman"/>
                <w:shd w:val="clear" w:color="auto" w:fill="FFFFFF"/>
              </w:rPr>
              <w:t>сы доклада)</w:t>
            </w:r>
          </w:p>
        </w:tc>
        <w:tc>
          <w:tcPr>
            <w:tcW w:w="1053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322759" w:rsidRPr="005E3E21" w:rsidRDefault="00322759" w:rsidP="004D2317">
            <w:pPr>
              <w:spacing w:after="0" w:line="240" w:lineRule="auto"/>
              <w:ind w:right="136"/>
              <w:jc w:val="both"/>
              <w:rPr>
                <w:rFonts w:ascii="Times New Roman" w:eastAsia="Calibri" w:hAnsi="Times New Roman" w:cs="Times New Roman"/>
              </w:rPr>
            </w:pPr>
            <w:hyperlink r:id="rId122" w:history="1">
              <w:r w:rsidRPr="005E3E21">
                <w:rPr>
                  <w:rFonts w:ascii="Times New Roman" w:eastAsia="Calibri" w:hAnsi="Times New Roman" w:cs="Times New Roman"/>
                </w:rPr>
                <w:t>Охрана природы, гидр</w:t>
              </w:r>
              <w:r w:rsidRPr="005E3E21">
                <w:rPr>
                  <w:rFonts w:ascii="Times New Roman" w:eastAsia="Calibri" w:hAnsi="Times New Roman" w:cs="Times New Roman"/>
                </w:rPr>
                <w:t>о</w:t>
              </w:r>
              <w:r w:rsidRPr="005E3E21">
                <w:rPr>
                  <w:rFonts w:ascii="Times New Roman" w:eastAsia="Calibri" w:hAnsi="Times New Roman" w:cs="Times New Roman"/>
                </w:rPr>
                <w:t>техническое строител</w:t>
              </w:r>
              <w:r w:rsidRPr="005E3E21">
                <w:rPr>
                  <w:rFonts w:ascii="Times New Roman" w:eastAsia="Calibri" w:hAnsi="Times New Roman" w:cs="Times New Roman"/>
                </w:rPr>
                <w:t>ь</w:t>
              </w:r>
              <w:r w:rsidRPr="005E3E21">
                <w:rPr>
                  <w:rFonts w:ascii="Times New Roman" w:eastAsia="Calibri" w:hAnsi="Times New Roman" w:cs="Times New Roman"/>
                </w:rPr>
                <w:t>ство, инженерное обор</w:t>
              </w:r>
              <w:r w:rsidRPr="005E3E21">
                <w:rPr>
                  <w:rFonts w:ascii="Times New Roman" w:eastAsia="Calibri" w:hAnsi="Times New Roman" w:cs="Times New Roman"/>
                </w:rPr>
                <w:t>у</w:t>
              </w:r>
              <w:r w:rsidRPr="005E3E21">
                <w:rPr>
                  <w:rFonts w:ascii="Times New Roman" w:eastAsia="Calibri" w:hAnsi="Times New Roman" w:cs="Times New Roman"/>
                </w:rPr>
                <w:t>дование</w:t>
              </w:r>
            </w:hyperlink>
            <w:r w:rsidRPr="005E3E21">
              <w:rPr>
                <w:rFonts w:ascii="Times New Roman" w:hAnsi="Times New Roman" w:cs="Times New Roman"/>
              </w:rPr>
              <w:t>.:</w:t>
            </w:r>
            <w:r w:rsidRPr="005E3E21">
              <w:rPr>
                <w:rFonts w:ascii="Times New Roman" w:eastAsia="Calibri" w:hAnsi="Times New Roman" w:cs="Times New Roman"/>
              </w:rPr>
              <w:t> Тезисы докл</w:t>
            </w:r>
            <w:r w:rsidRPr="005E3E21">
              <w:rPr>
                <w:rFonts w:ascii="Times New Roman" w:eastAsia="Calibri" w:hAnsi="Times New Roman" w:cs="Times New Roman"/>
              </w:rPr>
              <w:t>а</w:t>
            </w:r>
            <w:r w:rsidRPr="005E3E21">
              <w:rPr>
                <w:rFonts w:ascii="Times New Roman" w:eastAsia="Calibri" w:hAnsi="Times New Roman" w:cs="Times New Roman"/>
              </w:rPr>
              <w:t>дов научно-технической конференции. Новос</w:t>
            </w:r>
            <w:r w:rsidRPr="005E3E21">
              <w:rPr>
                <w:rFonts w:ascii="Times New Roman" w:eastAsia="Calibri" w:hAnsi="Times New Roman" w:cs="Times New Roman"/>
              </w:rPr>
              <w:t>и</w:t>
            </w:r>
            <w:r w:rsidRPr="005E3E21">
              <w:rPr>
                <w:rFonts w:ascii="Times New Roman" w:eastAsia="Calibri" w:hAnsi="Times New Roman" w:cs="Times New Roman"/>
              </w:rPr>
              <w:t>бирский инженерно-строительный институт им. В. В. Куйбышева. 1992. С. 55-56.</w:t>
            </w:r>
          </w:p>
        </w:tc>
        <w:tc>
          <w:tcPr>
            <w:tcW w:w="900" w:type="dxa"/>
          </w:tcPr>
          <w:p w:rsidR="00322759" w:rsidRPr="005E3E21" w:rsidRDefault="00322759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 xml:space="preserve">2 с. </w:t>
            </w:r>
          </w:p>
        </w:tc>
        <w:tc>
          <w:tcPr>
            <w:tcW w:w="1800" w:type="dxa"/>
          </w:tcPr>
          <w:p w:rsidR="00322759" w:rsidRPr="005E3E21" w:rsidRDefault="00322759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hAnsi="Times New Roman" w:cs="Times New Roman"/>
                <w:shd w:val="clear" w:color="auto" w:fill="FFFFFF"/>
              </w:rPr>
              <w:t>В.Я. Шипулин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93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123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Определение ча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тотных характеристик входа и в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ы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хода при построении дин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мической модели гармон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и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ческого процесса деформ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ций</w:t>
              </w:r>
            </w:hyperlink>
            <w:r w:rsidRPr="00C92D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Охрана прир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ды, гидротехническое строительство, инж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нерное оборудов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ние. Тезисы докл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дов научно-технической конференции. Новос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бирский инженерно-строительный институт им. В. В. Куйбышева. 1992. С. 53-54.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6B05BE" w:rsidRDefault="006B05BE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94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4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Применение эле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к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тронных таблиц типа "</w:t>
              </w:r>
              <w:proofErr w:type="spellStart"/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Supercalk</w:t>
              </w:r>
              <w:proofErr w:type="spellEnd"/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" для анализа деформаций инж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нерных объектов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Сборник тез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сов докладов научно-технической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 НГАС. Новосибирский 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женерно-строительный 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ститут имени В. В. Куйб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шева. 1993. С. 86-87.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6B05BE" w:rsidRDefault="006B05BE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95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5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Опыт использования об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чающих программ при из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чении курса инж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нерной геодезии студента 2 курса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Научно-исследовательская де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тельность и ее роль в подготовке специал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стов в техническом в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зе. Сборник тезисов до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ладов региональной 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учно-методической ко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ференции профессорско-преподавательского 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става. Новосибирская государственная акад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мия 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тельства. 1995. С. 46-47.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6B05BE" w:rsidRDefault="006B05BE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96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6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Программное обе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печение в расчете и построении продольного пр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филя</w:t>
              </w:r>
            </w:hyperlink>
            <w:r w:rsidRPr="00C92DB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Сборник тез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сов докладов научно-технической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 Новосибирская г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сударственная академия строительства. 1996. С. 63.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с.</w:t>
            </w:r>
          </w:p>
        </w:tc>
        <w:tc>
          <w:tcPr>
            <w:tcW w:w="1800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Яшенкин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С.А.,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Лемента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А.С.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97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7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Программное обе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печение обработки теодолитн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го хода с построением пл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на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Сборник тез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сов докладов научно-технической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 Новосибирская г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сударственная академия строительства. 1996. С. 62.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с.</w:t>
            </w:r>
          </w:p>
        </w:tc>
        <w:tc>
          <w:tcPr>
            <w:tcW w:w="1800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Семенов В.М., Марусин М.В.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98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Спектральный анализ н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блюдаемого процесса пр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садки здания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ЛЕССОВЫЕ ПРОСАДОЧНЫЕ ГРУНТЫ: ИССЛЕД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ВАНИЯ, ПРОЕКТИР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ВАНИЕ И 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ТЕЛЬСТВО. Тезисы докладов Междунаро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ной научно-практической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Российская акад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мия архитектуры и строительных наук, Академия ж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лищного и коммунального хозяйс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ва, Инженерно-геологический и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геоэк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логический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 научный центр РАН, Институт водных и экологических проблем СО РАН, 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тайский государстве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ный технический ун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 xml:space="preserve">верситет им. И.И.Ползунова, Трест 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АлтайТИСИЗ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, АО "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тайгр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жданпроект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", АО "</w:t>
            </w:r>
            <w:proofErr w:type="spell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газ</w:t>
            </w:r>
            <w:proofErr w:type="spell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". 1996. С. 28-30.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 с.</w:t>
            </w:r>
          </w:p>
        </w:tc>
        <w:tc>
          <w:tcPr>
            <w:tcW w:w="1800" w:type="dxa"/>
          </w:tcPr>
          <w:p w:rsidR="006B05BE" w:rsidRDefault="006B05BE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99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9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Спектральный анализ пр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цесса просадки искусс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т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венно замачиваемого зд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ния</w:t>
              </w:r>
            </w:hyperlink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Научно-техническая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ция НГАС. Сборник 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зисов докладов научно-технической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Новосибирская г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сударс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венная академия 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тельства. 1997. С. 72-73.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6B05BE" w:rsidRDefault="006B05BE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92DBA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100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0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Анализ процесса деформ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а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ции строящегося об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ъ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екта</w:t>
              </w:r>
            </w:hyperlink>
            <w:r w:rsidRPr="00C92D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Научно-техническая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ция НГАС. Сборник 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зисов докладов научно-технической конфере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ции. Новосибирская г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сударс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венная академия стро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тельства. 1997. С. 72.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3 с.</w:t>
            </w:r>
          </w:p>
        </w:tc>
        <w:tc>
          <w:tcPr>
            <w:tcW w:w="1800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E3E2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Шипулин В.Я.</w:t>
            </w:r>
          </w:p>
        </w:tc>
      </w:tr>
      <w:tr w:rsidR="006B05BE" w:rsidRPr="005E3E21" w:rsidTr="00B3071D">
        <w:tc>
          <w:tcPr>
            <w:tcW w:w="567" w:type="dxa"/>
          </w:tcPr>
          <w:p w:rsidR="006B05BE" w:rsidRPr="005E3E21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101</w:t>
            </w:r>
            <w:r w:rsidR="00C92DBA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853" w:type="dxa"/>
          </w:tcPr>
          <w:p w:rsidR="006B05BE" w:rsidRPr="005E3E21" w:rsidRDefault="006B05BE" w:rsidP="00C92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1" w:history="1"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 подготовке абит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риентов к изучению геодезии в в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у</w:t>
              </w:r>
              <w:r w:rsidR="00C92DBA" w:rsidRPr="00C92DBA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зе</w:t>
              </w:r>
            </w:hyperlink>
            <w:r w:rsidRPr="00C92DB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053" w:type="dxa"/>
          </w:tcPr>
          <w:p w:rsidR="006B05BE" w:rsidRPr="005E3E21" w:rsidRDefault="00C92DB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6B05BE" w:rsidRPr="005E3E21" w:rsidRDefault="00C92DBA" w:rsidP="004D2317">
            <w:pPr>
              <w:spacing w:after="0" w:line="240" w:lineRule="auto"/>
              <w:ind w:right="136"/>
              <w:jc w:val="both"/>
              <w:rPr>
                <w:rFonts w:ascii="Times New Roman" w:hAnsi="Times New Roman" w:cs="Times New Roman"/>
              </w:rPr>
            </w:pP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 книге: Качество по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готовки специалистов в техническом вузе (пр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блемы, пути и методы совершенс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вования и управл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ния)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борник тезисов докладов. Нов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сибирский государс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венный архите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турно-строительный универс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E3E21">
              <w:rPr>
                <w:rFonts w:ascii="Times New Roman" w:eastAsia="Times New Roman" w:hAnsi="Times New Roman" w:cs="Times New Roman"/>
                <w:lang w:eastAsia="ru-RU"/>
              </w:rPr>
              <w:t>тет. 2000. С. 81-82.</w:t>
            </w:r>
          </w:p>
        </w:tc>
        <w:tc>
          <w:tcPr>
            <w:tcW w:w="900" w:type="dxa"/>
          </w:tcPr>
          <w:p w:rsidR="006B05BE" w:rsidRPr="005E3E21" w:rsidRDefault="00C92DB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6B05BE" w:rsidRPr="005E3E21" w:rsidRDefault="00C92DB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450205" w:rsidRPr="005E3E21" w:rsidTr="00B3071D">
        <w:tc>
          <w:tcPr>
            <w:tcW w:w="567" w:type="dxa"/>
          </w:tcPr>
          <w:p w:rsidR="00450205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102</w:t>
            </w:r>
          </w:p>
        </w:tc>
        <w:tc>
          <w:tcPr>
            <w:tcW w:w="2853" w:type="dxa"/>
          </w:tcPr>
          <w:p w:rsidR="00450205" w:rsidRPr="00B643DA" w:rsidRDefault="00450205" w:rsidP="00B6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2" w:history="1"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Применение эле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к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тронных таблиц т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па "</w:t>
              </w:r>
              <w:proofErr w:type="spellStart"/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supercalc</w:t>
              </w:r>
              <w:proofErr w:type="spellEnd"/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" для инженерных расч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е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тов</w:t>
              </w:r>
            </w:hyperlink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1053" w:type="dxa"/>
          </w:tcPr>
          <w:p w:rsidR="00450205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450205" w:rsidRPr="005E3E21" w:rsidRDefault="00B643DA" w:rsidP="004D2317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В книге: Сборник тез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сов докладов нау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ч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но-технической конфере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ции. Новосибирская г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сударственная академия строительства. 1995. С. 54-55.</w:t>
            </w:r>
          </w:p>
        </w:tc>
        <w:tc>
          <w:tcPr>
            <w:tcW w:w="900" w:type="dxa"/>
          </w:tcPr>
          <w:p w:rsidR="00450205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450205" w:rsidRDefault="00450205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643DA" w:rsidRDefault="00B643D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643DA" w:rsidRDefault="00B643D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643DA" w:rsidRDefault="00B643D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450205" w:rsidRPr="005E3E21" w:rsidTr="00B3071D">
        <w:tc>
          <w:tcPr>
            <w:tcW w:w="567" w:type="dxa"/>
          </w:tcPr>
          <w:p w:rsidR="00450205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</w:t>
            </w:r>
          </w:p>
        </w:tc>
        <w:tc>
          <w:tcPr>
            <w:tcW w:w="2853" w:type="dxa"/>
          </w:tcPr>
          <w:p w:rsidR="00450205" w:rsidRPr="00B643DA" w:rsidRDefault="00450205" w:rsidP="00B6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3" w:history="1"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К вопросу кадастровых о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б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меров внутри помещений</w:t>
              </w:r>
            </w:hyperlink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1053" w:type="dxa"/>
          </w:tcPr>
          <w:p w:rsidR="00450205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450205" w:rsidRPr="005E3E21" w:rsidRDefault="00B643DA" w:rsidP="004D2317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В книге: Тезисы докл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дов 61-й научно-технической конфере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ции НГАСУ (</w:t>
            </w: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Сибс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рин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). Новосибирский государственный арх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тектурно-строительный университет (</w:t>
            </w: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Сибстрин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). Новосибирск, 2004. С. 97.</w:t>
            </w:r>
          </w:p>
        </w:tc>
        <w:tc>
          <w:tcPr>
            <w:tcW w:w="900" w:type="dxa"/>
          </w:tcPr>
          <w:p w:rsidR="00450205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 с.</w:t>
            </w:r>
          </w:p>
        </w:tc>
        <w:tc>
          <w:tcPr>
            <w:tcW w:w="1800" w:type="dxa"/>
          </w:tcPr>
          <w:p w:rsidR="00450205" w:rsidRDefault="00B643D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Асташенков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Г.Г., 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Никул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на Н.Д.</w:t>
            </w:r>
          </w:p>
        </w:tc>
      </w:tr>
      <w:tr w:rsidR="00450205" w:rsidRPr="005E3E21" w:rsidTr="00B3071D">
        <w:tc>
          <w:tcPr>
            <w:tcW w:w="567" w:type="dxa"/>
          </w:tcPr>
          <w:p w:rsidR="00450205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104</w:t>
            </w:r>
          </w:p>
        </w:tc>
        <w:tc>
          <w:tcPr>
            <w:tcW w:w="2853" w:type="dxa"/>
          </w:tcPr>
          <w:p w:rsidR="00450205" w:rsidRPr="00B643DA" w:rsidRDefault="00450205" w:rsidP="00B6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4" w:history="1"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 xml:space="preserve">Использование </w:t>
              </w:r>
              <w:proofErr w:type="spellStart"/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gps</w:t>
              </w:r>
              <w:proofErr w:type="spellEnd"/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 xml:space="preserve"> - техн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о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логий при ра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з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бивочных работах</w:t>
              </w:r>
            </w:hyperlink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1053" w:type="dxa"/>
          </w:tcPr>
          <w:p w:rsidR="00450205" w:rsidRDefault="00B643DA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печатная</w:t>
            </w:r>
          </w:p>
        </w:tc>
        <w:tc>
          <w:tcPr>
            <w:tcW w:w="2727" w:type="dxa"/>
          </w:tcPr>
          <w:p w:rsidR="00450205" w:rsidRPr="005E3E21" w:rsidRDefault="00B643DA" w:rsidP="004D2317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В книге: Тезисы докл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дов 64-й научно-технической конфере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ции. Новосибирский г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сударственный архите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турно-строительный университет (</w:t>
            </w: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Сибстрин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); Ответственный за в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пуск Н. А. Машкин. 2007. С. 144-145.</w:t>
            </w:r>
          </w:p>
        </w:tc>
        <w:tc>
          <w:tcPr>
            <w:tcW w:w="900" w:type="dxa"/>
          </w:tcPr>
          <w:p w:rsidR="00450205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450205" w:rsidRDefault="00B643DA" w:rsidP="00B643D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Асташенков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Г.Г., Новос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лов Д.Б., Караваев А.А., Филим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нов А.А.</w:t>
            </w:r>
          </w:p>
        </w:tc>
      </w:tr>
      <w:tr w:rsidR="00450205" w:rsidRPr="005E3E21" w:rsidTr="00B3071D">
        <w:tc>
          <w:tcPr>
            <w:tcW w:w="567" w:type="dxa"/>
          </w:tcPr>
          <w:p w:rsidR="00450205" w:rsidRDefault="00F70C3C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105</w:t>
            </w:r>
          </w:p>
        </w:tc>
        <w:tc>
          <w:tcPr>
            <w:tcW w:w="2853" w:type="dxa"/>
          </w:tcPr>
          <w:p w:rsidR="00450205" w:rsidRPr="00B643DA" w:rsidRDefault="00450205" w:rsidP="00B643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5" w:history="1"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Создание разбивочной о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с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новы на строительной площадке с использован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и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ем совреме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н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ных средств измер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е</w:t>
              </w:r>
              <w:r w:rsidR="00B643DA" w:rsidRPr="00B643DA">
                <w:rPr>
                  <w:rFonts w:ascii="Times New Roman" w:eastAsia="Times New Roman" w:hAnsi="Times New Roman" w:cs="Times New Roman"/>
                  <w:lang w:eastAsia="ru-RU"/>
                </w:rPr>
                <w:t>ний</w:t>
              </w:r>
            </w:hyperlink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1053" w:type="dxa"/>
          </w:tcPr>
          <w:p w:rsidR="00450205" w:rsidRDefault="00450205" w:rsidP="00754B07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727" w:type="dxa"/>
          </w:tcPr>
          <w:p w:rsidR="00450205" w:rsidRPr="005E3E21" w:rsidRDefault="00B643DA" w:rsidP="004D2317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В книге: Тезисы докл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дов 64-й научно-технической конфере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ции. Новосибирский г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сударственный архите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турно-строительный университет (</w:t>
            </w: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Сибстрин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); Ответственный за в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пуск Н. А. Машкин. 2007. С. 143-144.</w:t>
            </w:r>
          </w:p>
        </w:tc>
        <w:tc>
          <w:tcPr>
            <w:tcW w:w="900" w:type="dxa"/>
          </w:tcPr>
          <w:p w:rsidR="00450205" w:rsidRDefault="00B643DA" w:rsidP="00754B07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 с.</w:t>
            </w:r>
          </w:p>
        </w:tc>
        <w:tc>
          <w:tcPr>
            <w:tcW w:w="1800" w:type="dxa"/>
          </w:tcPr>
          <w:p w:rsidR="00450205" w:rsidRDefault="00B643DA" w:rsidP="00C92DBA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Асташенков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Г.Г., Новос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лов Д.Б., </w:t>
            </w:r>
            <w:proofErr w:type="spellStart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Солны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ш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кова</w:t>
            </w:r>
            <w:proofErr w:type="spellEnd"/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О.В., Ф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B643DA">
              <w:rPr>
                <w:rFonts w:ascii="Times New Roman" w:eastAsia="Times New Roman" w:hAnsi="Times New Roman" w:cs="Times New Roman"/>
                <w:bCs/>
                <w:lang w:eastAsia="ru-RU"/>
              </w:rPr>
              <w:t>лимонов А.А.</w:t>
            </w:r>
          </w:p>
        </w:tc>
      </w:tr>
    </w:tbl>
    <w:p w:rsidR="008B1D1F" w:rsidRPr="005E3E21" w:rsidRDefault="008B1D1F" w:rsidP="008B1D1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8B1D1F" w:rsidRPr="005E3E21" w:rsidRDefault="008B1D1F" w:rsidP="008B1D1F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sectPr w:rsidR="008B1D1F" w:rsidRPr="005E3E21" w:rsidSect="00D7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663"/>
    <w:multiLevelType w:val="hybridMultilevel"/>
    <w:tmpl w:val="0456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A0EC6"/>
    <w:multiLevelType w:val="hybridMultilevel"/>
    <w:tmpl w:val="4032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1A29"/>
    <w:multiLevelType w:val="hybridMultilevel"/>
    <w:tmpl w:val="F724B826"/>
    <w:lvl w:ilvl="0" w:tplc="57EEA21E">
      <w:start w:val="1"/>
      <w:numFmt w:val="decimal"/>
      <w:lvlText w:val="%1."/>
      <w:lvlJc w:val="left"/>
      <w:pPr>
        <w:tabs>
          <w:tab w:val="num" w:pos="1087"/>
        </w:tabs>
        <w:ind w:left="1087" w:hanging="696"/>
      </w:pPr>
      <w:rPr>
        <w:rFonts w:hint="default"/>
      </w:rPr>
    </w:lvl>
    <w:lvl w:ilvl="1" w:tplc="C76ACE96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6A32458B"/>
    <w:multiLevelType w:val="hybridMultilevel"/>
    <w:tmpl w:val="3606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9626A"/>
    <w:multiLevelType w:val="hybridMultilevel"/>
    <w:tmpl w:val="FEDE1B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1D1F"/>
    <w:rsid w:val="0000527B"/>
    <w:rsid w:val="00011A5C"/>
    <w:rsid w:val="00021D83"/>
    <w:rsid w:val="000262FF"/>
    <w:rsid w:val="00076EC3"/>
    <w:rsid w:val="00087C65"/>
    <w:rsid w:val="000D3480"/>
    <w:rsid w:val="001306C8"/>
    <w:rsid w:val="00131BC7"/>
    <w:rsid w:val="00157117"/>
    <w:rsid w:val="0016244B"/>
    <w:rsid w:val="00187426"/>
    <w:rsid w:val="0019202F"/>
    <w:rsid w:val="001A6A10"/>
    <w:rsid w:val="001B0636"/>
    <w:rsid w:val="001C31E3"/>
    <w:rsid w:val="001D56C1"/>
    <w:rsid w:val="00241587"/>
    <w:rsid w:val="00256AFE"/>
    <w:rsid w:val="0029359E"/>
    <w:rsid w:val="002D70DD"/>
    <w:rsid w:val="002E6863"/>
    <w:rsid w:val="002F5EC9"/>
    <w:rsid w:val="00322759"/>
    <w:rsid w:val="00326CB3"/>
    <w:rsid w:val="00336DBC"/>
    <w:rsid w:val="00364840"/>
    <w:rsid w:val="003930BB"/>
    <w:rsid w:val="003B2B63"/>
    <w:rsid w:val="004048DA"/>
    <w:rsid w:val="004051F9"/>
    <w:rsid w:val="00407389"/>
    <w:rsid w:val="00450205"/>
    <w:rsid w:val="00460ADC"/>
    <w:rsid w:val="004679BE"/>
    <w:rsid w:val="004A1A36"/>
    <w:rsid w:val="004D2317"/>
    <w:rsid w:val="004D675A"/>
    <w:rsid w:val="004E332F"/>
    <w:rsid w:val="004E5D38"/>
    <w:rsid w:val="004F1BB2"/>
    <w:rsid w:val="00557C4F"/>
    <w:rsid w:val="005929B9"/>
    <w:rsid w:val="005B3077"/>
    <w:rsid w:val="005B3F6E"/>
    <w:rsid w:val="005B4AAE"/>
    <w:rsid w:val="005C71F7"/>
    <w:rsid w:val="005D7CF5"/>
    <w:rsid w:val="005E1F90"/>
    <w:rsid w:val="005E3E21"/>
    <w:rsid w:val="005E409D"/>
    <w:rsid w:val="00652998"/>
    <w:rsid w:val="006B05BE"/>
    <w:rsid w:val="006C72A9"/>
    <w:rsid w:val="006D5AA5"/>
    <w:rsid w:val="00705395"/>
    <w:rsid w:val="00735606"/>
    <w:rsid w:val="00736B59"/>
    <w:rsid w:val="00741B5F"/>
    <w:rsid w:val="00747132"/>
    <w:rsid w:val="00754B07"/>
    <w:rsid w:val="00757D16"/>
    <w:rsid w:val="0079598D"/>
    <w:rsid w:val="00796085"/>
    <w:rsid w:val="00797A9C"/>
    <w:rsid w:val="007A5BF8"/>
    <w:rsid w:val="007D6303"/>
    <w:rsid w:val="007F298A"/>
    <w:rsid w:val="007F49A4"/>
    <w:rsid w:val="00816CC7"/>
    <w:rsid w:val="00822E15"/>
    <w:rsid w:val="008252EB"/>
    <w:rsid w:val="008B1D1F"/>
    <w:rsid w:val="008B61D7"/>
    <w:rsid w:val="008D17D5"/>
    <w:rsid w:val="008E0AE0"/>
    <w:rsid w:val="009012C8"/>
    <w:rsid w:val="0090792F"/>
    <w:rsid w:val="00913DAF"/>
    <w:rsid w:val="0094613B"/>
    <w:rsid w:val="00970496"/>
    <w:rsid w:val="009906FC"/>
    <w:rsid w:val="009A4546"/>
    <w:rsid w:val="00A2500A"/>
    <w:rsid w:val="00A26C20"/>
    <w:rsid w:val="00A36341"/>
    <w:rsid w:val="00A3729F"/>
    <w:rsid w:val="00AD7CDE"/>
    <w:rsid w:val="00B108D0"/>
    <w:rsid w:val="00B3071D"/>
    <w:rsid w:val="00B363C0"/>
    <w:rsid w:val="00B643DA"/>
    <w:rsid w:val="00B7041F"/>
    <w:rsid w:val="00B83C70"/>
    <w:rsid w:val="00B95D0B"/>
    <w:rsid w:val="00BC35DA"/>
    <w:rsid w:val="00BC626B"/>
    <w:rsid w:val="00BD13E3"/>
    <w:rsid w:val="00C12BB0"/>
    <w:rsid w:val="00C64B72"/>
    <w:rsid w:val="00C92DBA"/>
    <w:rsid w:val="00CD3294"/>
    <w:rsid w:val="00D24DCE"/>
    <w:rsid w:val="00D51870"/>
    <w:rsid w:val="00D722B2"/>
    <w:rsid w:val="00D7561B"/>
    <w:rsid w:val="00D938E3"/>
    <w:rsid w:val="00DA2F3D"/>
    <w:rsid w:val="00DD5432"/>
    <w:rsid w:val="00DE68A1"/>
    <w:rsid w:val="00E01C6E"/>
    <w:rsid w:val="00E116CD"/>
    <w:rsid w:val="00E43110"/>
    <w:rsid w:val="00E70E4C"/>
    <w:rsid w:val="00E84E4C"/>
    <w:rsid w:val="00E91D13"/>
    <w:rsid w:val="00E92DCB"/>
    <w:rsid w:val="00E933CB"/>
    <w:rsid w:val="00EC11CF"/>
    <w:rsid w:val="00ED1CAA"/>
    <w:rsid w:val="00EF025C"/>
    <w:rsid w:val="00F0337E"/>
    <w:rsid w:val="00F61867"/>
    <w:rsid w:val="00F70C3C"/>
    <w:rsid w:val="00F84CE4"/>
    <w:rsid w:val="00FC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1F"/>
  </w:style>
  <w:style w:type="paragraph" w:styleId="4">
    <w:name w:val="heading 4"/>
    <w:basedOn w:val="a"/>
    <w:link w:val="40"/>
    <w:uiPriority w:val="9"/>
    <w:qFormat/>
    <w:rsid w:val="00F618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1587"/>
  </w:style>
  <w:style w:type="character" w:customStyle="1" w:styleId="doctitle">
    <w:name w:val="doctitle"/>
    <w:basedOn w:val="a0"/>
    <w:rsid w:val="0079598D"/>
  </w:style>
  <w:style w:type="character" w:customStyle="1" w:styleId="previewtxt">
    <w:name w:val="previewtxt"/>
    <w:basedOn w:val="a0"/>
    <w:rsid w:val="0079598D"/>
  </w:style>
  <w:style w:type="character" w:styleId="a5">
    <w:name w:val="Strong"/>
    <w:basedOn w:val="a0"/>
    <w:uiPriority w:val="22"/>
    <w:qFormat/>
    <w:rsid w:val="00407389"/>
    <w:rPr>
      <w:b/>
      <w:bCs/>
    </w:rPr>
  </w:style>
  <w:style w:type="character" w:customStyle="1" w:styleId="ddmpubyr">
    <w:name w:val="ddmpubyr"/>
    <w:basedOn w:val="a0"/>
    <w:rsid w:val="00B3071D"/>
  </w:style>
  <w:style w:type="character" w:styleId="a6">
    <w:name w:val="FollowedHyperlink"/>
    <w:basedOn w:val="a0"/>
    <w:uiPriority w:val="99"/>
    <w:semiHidden/>
    <w:unhideWhenUsed/>
    <w:rsid w:val="00256AFE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618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s-moduleumr1o">
    <w:name w:val="authors-module__umr1o"/>
    <w:basedOn w:val="a0"/>
    <w:rsid w:val="00F61867"/>
  </w:style>
  <w:style w:type="character" w:customStyle="1" w:styleId="typography-modulelvnit">
    <w:name w:val="typography-module__lvnit"/>
    <w:basedOn w:val="a0"/>
    <w:rsid w:val="00F61867"/>
  </w:style>
  <w:style w:type="character" w:styleId="a7">
    <w:name w:val="Emphasis"/>
    <w:basedOn w:val="a0"/>
    <w:uiPriority w:val="20"/>
    <w:qFormat/>
    <w:rsid w:val="00F61867"/>
    <w:rPr>
      <w:i/>
      <w:iCs/>
    </w:rPr>
  </w:style>
  <w:style w:type="character" w:customStyle="1" w:styleId="ng-star-inserted">
    <w:name w:val="ng-star-inserted"/>
    <w:basedOn w:val="a0"/>
    <w:rsid w:val="008D17D5"/>
  </w:style>
  <w:style w:type="character" w:customStyle="1" w:styleId="summary-source-title">
    <w:name w:val="summary-source-title"/>
    <w:basedOn w:val="a0"/>
    <w:rsid w:val="008D1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79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80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49297304&amp;selid=49297321" TargetMode="External"/><Relationship Id="rId117" Type="http://schemas.openxmlformats.org/officeDocument/2006/relationships/hyperlink" Target="https://elibrary.ru/item.asp?id=23541235" TargetMode="External"/><Relationship Id="rId21" Type="http://schemas.openxmlformats.org/officeDocument/2006/relationships/hyperlink" Target="https://elibrary.ru/item.asp?id=49274766" TargetMode="External"/><Relationship Id="rId42" Type="http://schemas.openxmlformats.org/officeDocument/2006/relationships/hyperlink" Target="https://elibrary.ru/item.asp?id=43303419" TargetMode="External"/><Relationship Id="rId47" Type="http://schemas.openxmlformats.org/officeDocument/2006/relationships/hyperlink" Target="https://elibrary.ru/contents.asp?id=43167151&amp;selid=43167153" TargetMode="External"/><Relationship Id="rId63" Type="http://schemas.openxmlformats.org/officeDocument/2006/relationships/hyperlink" Target="https://elibrary.ru/contents.asp?id=34904281" TargetMode="External"/><Relationship Id="rId68" Type="http://schemas.openxmlformats.org/officeDocument/2006/relationships/hyperlink" Target="https://elibrary.ru/item.asp?id=34947699" TargetMode="External"/><Relationship Id="rId84" Type="http://schemas.openxmlformats.org/officeDocument/2006/relationships/hyperlink" Target="https://www.scopus.com/authid/detail.uri?origin=resultslist&amp;authorId=57202818962&amp;zone=" TargetMode="External"/><Relationship Id="rId89" Type="http://schemas.openxmlformats.org/officeDocument/2006/relationships/hyperlink" Target="https://elibrary.ru/contents.asp?id=34550386" TargetMode="External"/><Relationship Id="rId112" Type="http://schemas.openxmlformats.org/officeDocument/2006/relationships/hyperlink" Target="https://elibrary.ru/contents.asp?id=33988153&amp;selid=21958001" TargetMode="External"/><Relationship Id="rId133" Type="http://schemas.openxmlformats.org/officeDocument/2006/relationships/hyperlink" Target="https://elibrary.ru/item.asp?id=44189366" TargetMode="External"/><Relationship Id="rId16" Type="http://schemas.openxmlformats.org/officeDocument/2006/relationships/hyperlink" Target="https://elibrary.ru/contents.asp?id=48939777" TargetMode="External"/><Relationship Id="rId107" Type="http://schemas.openxmlformats.org/officeDocument/2006/relationships/hyperlink" Target="https://elibrary.ru/item.asp?id=21827059" TargetMode="External"/><Relationship Id="rId11" Type="http://schemas.openxmlformats.org/officeDocument/2006/relationships/hyperlink" Target="https://elibrary.ru/contents.asp?id=54761926&amp;selid=54761944" TargetMode="External"/><Relationship Id="rId32" Type="http://schemas.openxmlformats.org/officeDocument/2006/relationships/hyperlink" Target="https://elibrary.ru/item.asp?id=47364134" TargetMode="External"/><Relationship Id="rId37" Type="http://schemas.openxmlformats.org/officeDocument/2006/relationships/hyperlink" Target="https://elibrary.ru/item.asp?id=46623713" TargetMode="External"/><Relationship Id="rId53" Type="http://schemas.openxmlformats.org/officeDocument/2006/relationships/hyperlink" Target="https://elibrary.ru/contents.asp?id=40819806" TargetMode="External"/><Relationship Id="rId58" Type="http://schemas.openxmlformats.org/officeDocument/2006/relationships/hyperlink" Target="https://elibrary.ru/contents.asp?id=37637372" TargetMode="External"/><Relationship Id="rId74" Type="http://schemas.openxmlformats.org/officeDocument/2006/relationships/hyperlink" Target="https://www.scopus.com/record/display.uri?eid=2-s2.0-85064381157&amp;origin=resultslist&amp;sort=plf-f&amp;src=s&amp;st1=Solnyshkova&amp;st2=Olga&amp;nlo=1&amp;nlr=20&amp;nls=count-f&amp;sid=cd6d9e6f598dfb7a6c897072f1777d34&amp;sot=anl&amp;sdt=aut&amp;sl=38&amp;s=AU-ID%28%22Solnyshkova%2c+Olga%22+57197810173%29&amp;relpos=0&amp;citeCnt=0&amp;searchTerm=" TargetMode="External"/><Relationship Id="rId79" Type="http://schemas.openxmlformats.org/officeDocument/2006/relationships/hyperlink" Target="https://www.scopus.com/sourceid/21100795900?origin=resultslist" TargetMode="External"/><Relationship Id="rId102" Type="http://schemas.openxmlformats.org/officeDocument/2006/relationships/hyperlink" Target="https://elibrary.ru/item.asp?id=24049536" TargetMode="External"/><Relationship Id="rId123" Type="http://schemas.openxmlformats.org/officeDocument/2006/relationships/hyperlink" Target="https://elibrary.ru/item.asp?id=37144096" TargetMode="External"/><Relationship Id="rId128" Type="http://schemas.openxmlformats.org/officeDocument/2006/relationships/hyperlink" Target="https://elibrary.ru/item.asp?id=3671964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library.ru/contents.asp?id=34550386&amp;selid=30710176" TargetMode="External"/><Relationship Id="rId95" Type="http://schemas.openxmlformats.org/officeDocument/2006/relationships/hyperlink" Target="https://elibrary.ru/contents.asp?issueid=1695711&amp;selid=27695234" TargetMode="External"/><Relationship Id="rId14" Type="http://schemas.openxmlformats.org/officeDocument/2006/relationships/hyperlink" Target="https://elibrary.ru/contents.asp?id=54291141&amp;selid=54291143" TargetMode="External"/><Relationship Id="rId22" Type="http://schemas.openxmlformats.org/officeDocument/2006/relationships/hyperlink" Target="https://elibrary.ru/contents.asp?id=49274727" TargetMode="External"/><Relationship Id="rId27" Type="http://schemas.openxmlformats.org/officeDocument/2006/relationships/hyperlink" Target="https://elibrary.ru/item.asp?id=50812116" TargetMode="External"/><Relationship Id="rId30" Type="http://schemas.openxmlformats.org/officeDocument/2006/relationships/hyperlink" Target="https://elibrary.ru/contents.asp?id=53699675&amp;selid=53699687" TargetMode="External"/><Relationship Id="rId35" Type="http://schemas.openxmlformats.org/officeDocument/2006/relationships/hyperlink" Target="https://elibrary.ru/contents.asp?id=46597936" TargetMode="External"/><Relationship Id="rId43" Type="http://schemas.openxmlformats.org/officeDocument/2006/relationships/hyperlink" Target="https://www.webofscience.com/wos/woscc/full-record/WOS:000701397803003" TargetMode="External"/><Relationship Id="rId48" Type="http://schemas.openxmlformats.org/officeDocument/2006/relationships/hyperlink" Target="https://elibrary.ru/item.asp?id=42908648" TargetMode="External"/><Relationship Id="rId56" Type="http://schemas.openxmlformats.org/officeDocument/2006/relationships/hyperlink" Target="http://www.science-education.ru/article/view?id=29011" TargetMode="External"/><Relationship Id="rId64" Type="http://schemas.openxmlformats.org/officeDocument/2006/relationships/hyperlink" Target="https://elibrary.ru/contents.asp?id=34904281&amp;selid=34904309" TargetMode="External"/><Relationship Id="rId69" Type="http://schemas.openxmlformats.org/officeDocument/2006/relationships/hyperlink" Target="https://elibrary.ru/item.asp?id=35330344" TargetMode="External"/><Relationship Id="rId77" Type="http://schemas.openxmlformats.org/officeDocument/2006/relationships/hyperlink" Target="https://www.scopus.com/authid/detail.uri?origin=resultslist&amp;authorId=55834657000&amp;zone=" TargetMode="External"/><Relationship Id="rId100" Type="http://schemas.openxmlformats.org/officeDocument/2006/relationships/hyperlink" Target="https://elibrary.ru/item.asp?id=25595215" TargetMode="External"/><Relationship Id="rId105" Type="http://schemas.openxmlformats.org/officeDocument/2006/relationships/hyperlink" Target="https://elibrary.ru/contents.asp?issueid=1515377" TargetMode="External"/><Relationship Id="rId113" Type="http://schemas.openxmlformats.org/officeDocument/2006/relationships/hyperlink" Target="https://elibrary.ru/item.asp?id=19632116" TargetMode="External"/><Relationship Id="rId118" Type="http://schemas.openxmlformats.org/officeDocument/2006/relationships/hyperlink" Target="https://elibrary.ru/contents.asp?issueid=1070684" TargetMode="External"/><Relationship Id="rId126" Type="http://schemas.openxmlformats.org/officeDocument/2006/relationships/hyperlink" Target="https://elibrary.ru/item.asp?id=37179345" TargetMode="External"/><Relationship Id="rId134" Type="http://schemas.openxmlformats.org/officeDocument/2006/relationships/hyperlink" Target="https://elibrary.ru/item.asp?id=34873077" TargetMode="External"/><Relationship Id="rId8" Type="http://schemas.openxmlformats.org/officeDocument/2006/relationships/hyperlink" Target="https://elibrary.ru/item.asp?id=42981102" TargetMode="External"/><Relationship Id="rId51" Type="http://schemas.openxmlformats.org/officeDocument/2006/relationships/hyperlink" Target="https://elibrary.ru/item.asp?id=41387004" TargetMode="External"/><Relationship Id="rId72" Type="http://schemas.openxmlformats.org/officeDocument/2006/relationships/hyperlink" Target="https://elibrary.ru/item.asp?id=36649407" TargetMode="External"/><Relationship Id="rId80" Type="http://schemas.openxmlformats.org/officeDocument/2006/relationships/hyperlink" Target="https://www.scopus.com/authid/detail.uri?origin=resultslist&amp;authorId=57208306703&amp;zone=" TargetMode="External"/><Relationship Id="rId85" Type="http://schemas.openxmlformats.org/officeDocument/2006/relationships/hyperlink" Target="https://www.scopus.com/authid/detail.uri?authorId=57202818962" TargetMode="External"/><Relationship Id="rId93" Type="http://schemas.openxmlformats.org/officeDocument/2006/relationships/hyperlink" Target="https://elibrary.ru/contents.asp?issueid=1825403&amp;selid=29032322" TargetMode="External"/><Relationship Id="rId98" Type="http://schemas.openxmlformats.org/officeDocument/2006/relationships/hyperlink" Target="https://elibrary.ru/contents.asp?issueid=1673938" TargetMode="External"/><Relationship Id="rId121" Type="http://schemas.openxmlformats.org/officeDocument/2006/relationships/hyperlink" Target="https://elibrary.ru/item.asp?id=289096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library.ru/item.asp?id=54291143" TargetMode="External"/><Relationship Id="rId17" Type="http://schemas.openxmlformats.org/officeDocument/2006/relationships/hyperlink" Target="https://elibrary.ru/contents.asp?id=48939777&amp;selid=48939848" TargetMode="External"/><Relationship Id="rId25" Type="http://schemas.openxmlformats.org/officeDocument/2006/relationships/hyperlink" Target="https://elibrary.ru/contents.asp?id=49297304" TargetMode="External"/><Relationship Id="rId33" Type="http://schemas.openxmlformats.org/officeDocument/2006/relationships/hyperlink" Target="https://elibrary.ru/item.asp?id=47364254" TargetMode="External"/><Relationship Id="rId38" Type="http://schemas.openxmlformats.org/officeDocument/2006/relationships/hyperlink" Target="https://elibrary.ru/contents.asp?id=46623665" TargetMode="External"/><Relationship Id="rId46" Type="http://schemas.openxmlformats.org/officeDocument/2006/relationships/hyperlink" Target="https://elibrary.ru/contents.asp?id=43167151" TargetMode="External"/><Relationship Id="rId59" Type="http://schemas.openxmlformats.org/officeDocument/2006/relationships/hyperlink" Target="https://elibrary.ru/contents.asp?id=37637372&amp;selid=37637441" TargetMode="External"/><Relationship Id="rId67" Type="http://schemas.openxmlformats.org/officeDocument/2006/relationships/hyperlink" Target="https://elibrary.ru/contents.asp?id=36930861&amp;selid=36930866" TargetMode="External"/><Relationship Id="rId103" Type="http://schemas.openxmlformats.org/officeDocument/2006/relationships/hyperlink" Target="https://elibrary.ru/contents.asp?issueid=1552885" TargetMode="External"/><Relationship Id="rId108" Type="http://schemas.openxmlformats.org/officeDocument/2006/relationships/hyperlink" Target="https://elibrary.ru/item.asp?id=22348267" TargetMode="External"/><Relationship Id="rId116" Type="http://schemas.openxmlformats.org/officeDocument/2006/relationships/hyperlink" Target="https://elibrary.ru/item.asp?id=23541220" TargetMode="External"/><Relationship Id="rId124" Type="http://schemas.openxmlformats.org/officeDocument/2006/relationships/hyperlink" Target="https://elibrary.ru/item.asp?id=35313519" TargetMode="External"/><Relationship Id="rId129" Type="http://schemas.openxmlformats.org/officeDocument/2006/relationships/hyperlink" Target="https://elibrary.ru/item.asp?id=32491552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elibrary.ru/contents.asp?id=54162009&amp;selid=54162021" TargetMode="External"/><Relationship Id="rId41" Type="http://schemas.openxmlformats.org/officeDocument/2006/relationships/hyperlink" Target="https://elibrary.ru/item.asp?id=43303419" TargetMode="External"/><Relationship Id="rId54" Type="http://schemas.openxmlformats.org/officeDocument/2006/relationships/hyperlink" Target="https://elibrary.ru/item.asp?id=41387013" TargetMode="External"/><Relationship Id="rId62" Type="http://schemas.openxmlformats.org/officeDocument/2006/relationships/hyperlink" Target="https://elibrary.ru/item.asp?id=34904309" TargetMode="External"/><Relationship Id="rId70" Type="http://schemas.openxmlformats.org/officeDocument/2006/relationships/hyperlink" Target="https://elibrary.ru/contents.asp?id=35330252" TargetMode="External"/><Relationship Id="rId75" Type="http://schemas.openxmlformats.org/officeDocument/2006/relationships/hyperlink" Target="https://www.scopus.com/authid/detail.uri?origin=resultslist&amp;authorId=57208306703&amp;zone=" TargetMode="External"/><Relationship Id="rId83" Type="http://schemas.openxmlformats.org/officeDocument/2006/relationships/hyperlink" Target="https://www.scopus.com/authid/detail.uri?origin=resultslist&amp;authorId=57202818962&amp;zone=" TargetMode="External"/><Relationship Id="rId88" Type="http://schemas.openxmlformats.org/officeDocument/2006/relationships/hyperlink" Target="https://elibrary.ru/item.asp?id=30710176" TargetMode="External"/><Relationship Id="rId91" Type="http://schemas.openxmlformats.org/officeDocument/2006/relationships/hyperlink" Target="https://www.scopus.com/authid/detail.uri?authorId=57197810173" TargetMode="External"/><Relationship Id="rId96" Type="http://schemas.openxmlformats.org/officeDocument/2006/relationships/hyperlink" Target="https://elibrary.ru/item.asp?id=34947699" TargetMode="External"/><Relationship Id="rId111" Type="http://schemas.openxmlformats.org/officeDocument/2006/relationships/hyperlink" Target="https://elibrary.ru/contents.asp?id=33988153" TargetMode="External"/><Relationship Id="rId132" Type="http://schemas.openxmlformats.org/officeDocument/2006/relationships/hyperlink" Target="https://elibrary.ru/item.asp?id=3710819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7684652" TargetMode="External"/><Relationship Id="rId15" Type="http://schemas.openxmlformats.org/officeDocument/2006/relationships/hyperlink" Target="https://elibrary.ru/item.asp?id=48939848" TargetMode="External"/><Relationship Id="rId23" Type="http://schemas.openxmlformats.org/officeDocument/2006/relationships/hyperlink" Target="https://elibrary.ru/contents.asp?id=49274727&amp;selid=49274766" TargetMode="External"/><Relationship Id="rId28" Type="http://schemas.openxmlformats.org/officeDocument/2006/relationships/hyperlink" Target="https://elibrary.ru/item.asp?id=53699687" TargetMode="External"/><Relationship Id="rId36" Type="http://schemas.openxmlformats.org/officeDocument/2006/relationships/hyperlink" Target="https://elibrary.ru/contents.asp?id=46597936&amp;selid=46597972" TargetMode="External"/><Relationship Id="rId49" Type="http://schemas.openxmlformats.org/officeDocument/2006/relationships/hyperlink" Target="https://elibrary.ru/contents.asp?id=42908602" TargetMode="External"/><Relationship Id="rId57" Type="http://schemas.openxmlformats.org/officeDocument/2006/relationships/hyperlink" Target="https://elibrary.ru/item.asp?id=37637441" TargetMode="External"/><Relationship Id="rId106" Type="http://schemas.openxmlformats.org/officeDocument/2006/relationships/hyperlink" Target="https://elibrary.ru/contents.asp?issueid=1515377&amp;selid=24897693" TargetMode="External"/><Relationship Id="rId114" Type="http://schemas.openxmlformats.org/officeDocument/2006/relationships/hyperlink" Target="https://elibrary.ru/contents.asp?issueid=1401668" TargetMode="External"/><Relationship Id="rId119" Type="http://schemas.openxmlformats.org/officeDocument/2006/relationships/hyperlink" Target="https://elibrary.ru/contents.asp?issueid=1070684&amp;selid=18204826" TargetMode="External"/><Relationship Id="rId127" Type="http://schemas.openxmlformats.org/officeDocument/2006/relationships/hyperlink" Target="https://elibrary.ru/item.asp?id=37179317" TargetMode="External"/><Relationship Id="rId10" Type="http://schemas.openxmlformats.org/officeDocument/2006/relationships/hyperlink" Target="https://elibrary.ru/contents.asp?id=54761926" TargetMode="External"/><Relationship Id="rId31" Type="http://schemas.openxmlformats.org/officeDocument/2006/relationships/hyperlink" Target="https://elibrary.ru/item.asp?id=46307408" TargetMode="External"/><Relationship Id="rId44" Type="http://schemas.openxmlformats.org/officeDocument/2006/relationships/hyperlink" Target="https://www.webofscience.com/wos/author/record/679648" TargetMode="External"/><Relationship Id="rId52" Type="http://schemas.openxmlformats.org/officeDocument/2006/relationships/hyperlink" Target="https://elibrary.ru/item.asp?id=40819850" TargetMode="External"/><Relationship Id="rId60" Type="http://schemas.openxmlformats.org/officeDocument/2006/relationships/hyperlink" Target="http://creativecommons.org/licenses/by/4.0/" TargetMode="External"/><Relationship Id="rId65" Type="http://schemas.openxmlformats.org/officeDocument/2006/relationships/hyperlink" Target="https://elibrary.ru/item.asp?id=36930866" TargetMode="External"/><Relationship Id="rId73" Type="http://schemas.openxmlformats.org/officeDocument/2006/relationships/hyperlink" Target="https://elibrary.ru/item.asp?id=36649156" TargetMode="External"/><Relationship Id="rId78" Type="http://schemas.openxmlformats.org/officeDocument/2006/relationships/hyperlink" Target="https://www.scopus.com/sourceid/21100795900?origin=resultslist" TargetMode="External"/><Relationship Id="rId81" Type="http://schemas.openxmlformats.org/officeDocument/2006/relationships/hyperlink" Target="https://www.scopus.com/record/display.uri?eid=2-s2.0-85060895335&amp;origin=resultslist&amp;sort=plf-f&amp;src=s&amp;st1=Solnyshkova&amp;st2=Olga&amp;nlo=1&amp;nlr=20&amp;nls=count-f&amp;sid=cd6d9e6f598dfb7a6c897072f1777d34&amp;sot=anl&amp;sdt=aut&amp;sl=38&amp;s=AU-ID%28%22Solnyshkova%2c+Olga%22+57197810173%29&amp;relpos=1&amp;citeCnt=0&amp;searchTerm=" TargetMode="External"/><Relationship Id="rId86" Type="http://schemas.openxmlformats.org/officeDocument/2006/relationships/hyperlink" Target="https://www.scopus.com/authid/detail.uri?authorId=57202812291" TargetMode="External"/><Relationship Id="rId94" Type="http://schemas.openxmlformats.org/officeDocument/2006/relationships/hyperlink" Target="https://elibrary.ru/contents.asp?issueid=1695711" TargetMode="External"/><Relationship Id="rId99" Type="http://schemas.openxmlformats.org/officeDocument/2006/relationships/hyperlink" Target="https://elibrary.ru/contents.asp?issueid=1673938&amp;selid=27180320" TargetMode="External"/><Relationship Id="rId101" Type="http://schemas.openxmlformats.org/officeDocument/2006/relationships/hyperlink" Target="https://elibrary.ru/item.asp?id=23474654" TargetMode="External"/><Relationship Id="rId122" Type="http://schemas.openxmlformats.org/officeDocument/2006/relationships/hyperlink" Target="https://elibrary.ru/item.asp?id=29049272" TargetMode="External"/><Relationship Id="rId130" Type="http://schemas.openxmlformats.org/officeDocument/2006/relationships/hyperlink" Target="https://elibrary.ru/item.asp?id=32492033" TargetMode="External"/><Relationship Id="rId135" Type="http://schemas.openxmlformats.org/officeDocument/2006/relationships/hyperlink" Target="https://elibrary.ru/item.asp?id=34874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54761944" TargetMode="External"/><Relationship Id="rId13" Type="http://schemas.openxmlformats.org/officeDocument/2006/relationships/hyperlink" Target="https://elibrary.ru/contents.asp?id=54291141" TargetMode="External"/><Relationship Id="rId18" Type="http://schemas.openxmlformats.org/officeDocument/2006/relationships/hyperlink" Target="https://elibrary.ru/item.asp?id=54162021" TargetMode="External"/><Relationship Id="rId39" Type="http://schemas.openxmlformats.org/officeDocument/2006/relationships/hyperlink" Target="https://elibrary.ru/contents.asp?id=46623665&amp;selid=46623713" TargetMode="External"/><Relationship Id="rId109" Type="http://schemas.openxmlformats.org/officeDocument/2006/relationships/hyperlink" Target="https://elibrary.ru/item.asp?id=21827059" TargetMode="External"/><Relationship Id="rId34" Type="http://schemas.openxmlformats.org/officeDocument/2006/relationships/hyperlink" Target="https://elibrary.ru/item.asp?id=46597972" TargetMode="External"/><Relationship Id="rId50" Type="http://schemas.openxmlformats.org/officeDocument/2006/relationships/hyperlink" Target="https://elibrary.ru/item.asp?id=46453812" TargetMode="External"/><Relationship Id="rId55" Type="http://schemas.openxmlformats.org/officeDocument/2006/relationships/hyperlink" Target="https://elibrary.ru/item.asp?id=42342359" TargetMode="External"/><Relationship Id="rId76" Type="http://schemas.openxmlformats.org/officeDocument/2006/relationships/hyperlink" Target="https://www.scopus.com/authid/detail.uri?origin=resultslist&amp;authorId=57197810173&amp;zone=" TargetMode="External"/><Relationship Id="rId97" Type="http://schemas.openxmlformats.org/officeDocument/2006/relationships/hyperlink" Target="https://elibrary.ru/item.asp?id=32829853" TargetMode="External"/><Relationship Id="rId104" Type="http://schemas.openxmlformats.org/officeDocument/2006/relationships/hyperlink" Target="https://elibrary.ru/contents.asp?issueid=1552885&amp;selid=25422243" TargetMode="External"/><Relationship Id="rId120" Type="http://schemas.openxmlformats.org/officeDocument/2006/relationships/hyperlink" Target="https://elibrary.ru/item.asp?id=23054231" TargetMode="External"/><Relationship Id="rId125" Type="http://schemas.openxmlformats.org/officeDocument/2006/relationships/hyperlink" Target="https://elibrary.ru/item.asp?id=36699364" TargetMode="External"/><Relationship Id="rId7" Type="http://schemas.openxmlformats.org/officeDocument/2006/relationships/hyperlink" Target="https://elibrary.ru/item.asp?id=43927933" TargetMode="External"/><Relationship Id="rId71" Type="http://schemas.openxmlformats.org/officeDocument/2006/relationships/hyperlink" Target="https://elibrary.ru/contents.asp?id=35330252&amp;selid=35330344" TargetMode="External"/><Relationship Id="rId92" Type="http://schemas.openxmlformats.org/officeDocument/2006/relationships/hyperlink" Target="https://elibrary.ru/contents.asp?issueid=182540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library.ru/contents.asp?id=53699675" TargetMode="External"/><Relationship Id="rId24" Type="http://schemas.openxmlformats.org/officeDocument/2006/relationships/hyperlink" Target="https://elibrary.ru/item.asp?id=49297321" TargetMode="External"/><Relationship Id="rId40" Type="http://schemas.openxmlformats.org/officeDocument/2006/relationships/hyperlink" Target="https://elibrary.ru/item.asp?id=46766936" TargetMode="External"/><Relationship Id="rId45" Type="http://schemas.openxmlformats.org/officeDocument/2006/relationships/hyperlink" Target="https://elibrary.ru/item.asp?id=43167153" TargetMode="External"/><Relationship Id="rId66" Type="http://schemas.openxmlformats.org/officeDocument/2006/relationships/hyperlink" Target="https://elibrary.ru/contents.asp?id=36930861" TargetMode="External"/><Relationship Id="rId87" Type="http://schemas.openxmlformats.org/officeDocument/2006/relationships/hyperlink" Target="https://www.scopus.com/authid/detail.uri?authorId=57197810173" TargetMode="External"/><Relationship Id="rId110" Type="http://schemas.openxmlformats.org/officeDocument/2006/relationships/hyperlink" Target="https://elibrary.ru/item.asp?id=21958001" TargetMode="External"/><Relationship Id="rId115" Type="http://schemas.openxmlformats.org/officeDocument/2006/relationships/hyperlink" Target="https://elibrary.ru/contents.asp?issueid=1401668&amp;selid=26545033" TargetMode="External"/><Relationship Id="rId131" Type="http://schemas.openxmlformats.org/officeDocument/2006/relationships/hyperlink" Target="https://elibrary.ru/item.asp?id=44239753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creativecommons.org/licenses/by/4.0/" TargetMode="External"/><Relationship Id="rId82" Type="http://schemas.openxmlformats.org/officeDocument/2006/relationships/hyperlink" Target="https://www.scopus.com/authid/detail.uri?origin=resultslist&amp;authorId=57197810173&amp;zone=" TargetMode="External"/><Relationship Id="rId19" Type="http://schemas.openxmlformats.org/officeDocument/2006/relationships/hyperlink" Target="https://elibrary.ru/contents.asp?id=54162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952A-D7D0-4598-AAE1-D15D40A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3018</TotalTime>
  <Pages>15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work</cp:lastModifiedBy>
  <cp:revision>11</cp:revision>
  <cp:lastPrinted>2019-08-12T05:31:00Z</cp:lastPrinted>
  <dcterms:created xsi:type="dcterms:W3CDTF">2024-09-02T03:47:00Z</dcterms:created>
  <dcterms:modified xsi:type="dcterms:W3CDTF">2024-09-04T09:18:00Z</dcterms:modified>
</cp:coreProperties>
</file>