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33"/>
          <w:sz w:val="24"/>
          <w:szCs w:val="24"/>
        </w:rPr>
        <w:drawing>
          <wp:inline distT="0" distB="0" distL="0" distR="0">
            <wp:extent cx="3988676" cy="1387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94" cy="1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</w:t>
      </w:r>
      <w:r w:rsidR="00297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ПРОВЕДЕНИЯ СЕКЦИИ </w:t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B050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Международной конференции студентов, аспирантов и молодых ученых «Проспект Свободный - 2021», посвященной Году науки и технологий</w:t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CF4D64" w:rsidRPr="008D3FEC" w:rsidRDefault="00EF5F7F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Саяно</w:t>
      </w:r>
      <w:r w:rsidRPr="008D3FE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Шушенский</w:t>
      </w:r>
      <w:r w:rsidRPr="008D3FE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филиал</w:t>
      </w:r>
    </w:p>
    <w:p w:rsidR="00CF4D64" w:rsidRPr="008D3FEC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F4D64" w:rsidRPr="008D3FEC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F4D64" w:rsidRPr="008D3FEC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Секция</w:t>
      </w:r>
    </w:p>
    <w:p w:rsidR="00EF5F7F" w:rsidRPr="008D3FEC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8D3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D3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«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New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trends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hydropower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engineering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hydrotechnical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F5F7F" w:rsidRPr="00EF5F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construction</w:t>
      </w:r>
      <w:r w:rsidR="00EF5F7F" w:rsidRPr="008D3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/ </w:t>
      </w:r>
    </w:p>
    <w:p w:rsidR="00CF4D64" w:rsidRPr="00EF5F7F" w:rsidRDefault="00EF5F7F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F7F">
        <w:rPr>
          <w:rFonts w:ascii="Times New Roman" w:hAnsi="Times New Roman" w:cs="Times New Roman"/>
          <w:b/>
          <w:color w:val="000000"/>
          <w:sz w:val="28"/>
          <w:szCs w:val="28"/>
        </w:rPr>
        <w:t>Новые тенденции в гидроэнергетике и гидротехническом строительстве</w:t>
      </w:r>
      <w:r w:rsidR="00CF4D64" w:rsidRPr="00EF5F7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CF4D64" w:rsidRDefault="00EF5F7F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</w:t>
      </w:r>
      <w:r w:rsidR="00CF4D6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техническое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)</w:t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ПРОВЕДЕНИЯ СЕКЦИИ</w:t>
      </w:r>
    </w:p>
    <w:p w:rsidR="00CF4D64" w:rsidRPr="003432E0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F7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F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Ачитаев А. А.</w:t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Жюри: </w:t>
      </w:r>
      <w:r w:rsidR="00EF5F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В. И. Татарников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EF5F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Е. В. Танков, доцент С. П. Орешкова</w:t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</w:t>
      </w:r>
      <w:r w:rsidR="00EF5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F5F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Елохова Г. В.</w:t>
      </w:r>
    </w:p>
    <w:p w:rsidR="00EF5F7F" w:rsidRDefault="00EF5F7F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E47E8" w:rsidRDefault="00BD74DA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644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1.</w:t>
      </w:r>
      <w:r w:rsidR="006E47E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Proposals for modernization of algorithms for determination of single-phase earth faults in auxiliary networks of hydroelectric power plants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 xml:space="preserve">Вячеслав Евгеньевич Кожемякин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>Сибирский федеральный университет, Саяно-Шушенский филиал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>Компьютерные технологии в подготовке выпускников вуза в области гидроэнергетики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 xml:space="preserve">Диана Даниловна Трищ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>Сибирский федеральный университет, Саяно-Шушенский филиал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>3. Оценка энергетического потенциала створа реки Енисей для свободнопоточны</w:t>
      </w:r>
      <w:r w:rsidR="00145AD6">
        <w:rPr>
          <w:rFonts w:ascii="Times New Roman" w:hAnsi="Times New Roman" w:cs="Times New Roman"/>
          <w:b/>
          <w:color w:val="000000"/>
          <w:sz w:val="28"/>
          <w:szCs w:val="28"/>
        </w:rPr>
        <w:t>х гидроэнергетических установок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>Никита Андреевич Кормановский</w:t>
      </w:r>
      <w:r w:rsidR="008D3FEC">
        <w:rPr>
          <w:rFonts w:ascii="Times New Roman" w:hAnsi="Times New Roman" w:cs="Times New Roman"/>
          <w:b/>
          <w:sz w:val="28"/>
          <w:szCs w:val="28"/>
        </w:rPr>
        <w:t>, Леонид Андреевич Кашин</w:t>
      </w:r>
      <w:r w:rsidRPr="002644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>Сибирский федеральный университет, Саяно-Шушенский филиал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Создание приложения Windows Forms на C# в Visual Studio для расчёта 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режимов работы энергоустановок на основе возобновляемых источниках энергии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 xml:space="preserve">Бызов Виктор Андреенвич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>Сибирский федеральный университет, Саяно-Шушенский филиал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67CA6" w:rsidRPr="003432E0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>Автоматизированные системы управления ГЭС. Анализ методов цифровой обработки сигналов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 xml:space="preserve">Артур Романович Нуреев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 xml:space="preserve">Сибирский федеральный университет, Саяно-Шушенский филиал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>6. Деформационные процессы при работе арочно–гравитационной плотины. Зоны разуплотнения в основаниях и берегах и причины их развития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 xml:space="preserve">Полина Дмитриевна Викулова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 xml:space="preserve">Сибирский федеральный университет, Саяно-Шушенский филиал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E47E8" w:rsidRPr="006E47E8" w:rsidRDefault="006E47E8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Разработка клиента 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>TELEGRAM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обеспечения конфиденциальной переписки с помощью криптографического алгоритма 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>RSA (ВКС)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>Максим Владимирович Корочкин</w:t>
      </w:r>
      <w:r w:rsidRPr="00264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>Хакасский государственный университет им. Н.Ф. Катанова, Инженерно-технологический институт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644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8. The use of a wind turbine with a magnetic variator in a compartment with a hydroelectric power station on the example of the Kola Peninsula (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</w:rPr>
        <w:t>ВКС</w:t>
      </w:r>
      <w:r w:rsidRPr="002644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F4">
        <w:rPr>
          <w:rFonts w:ascii="Times New Roman" w:hAnsi="Times New Roman" w:cs="Times New Roman"/>
          <w:b/>
          <w:sz w:val="28"/>
          <w:szCs w:val="28"/>
        </w:rPr>
        <w:t>Бархатов Константин Андреевич</w:t>
      </w:r>
    </w:p>
    <w:p w:rsidR="00467CA6" w:rsidRPr="002644F4" w:rsidRDefault="00467CA6" w:rsidP="00467C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44F4">
        <w:rPr>
          <w:rFonts w:ascii="Times New Roman" w:hAnsi="Times New Roman" w:cs="Times New Roman"/>
          <w:sz w:val="28"/>
          <w:szCs w:val="28"/>
        </w:rPr>
        <w:t xml:space="preserve">Сибирский федеральный университет, Саяно-Шушенский филиал </w:t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Pr="003432E0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се</w:t>
      </w:r>
      <w:r w:rsidR="002644F4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кретаря секции: тел: 8-913-053-53-00 email</w:t>
      </w:r>
      <w:r w:rsidR="003432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6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3432E0" w:rsidRPr="00C353FE">
          <w:rPr>
            <w:rStyle w:val="afff"/>
            <w:rFonts w:ascii="Times New Roman" w:eastAsia="Times New Roman" w:hAnsi="Times New Roman" w:cs="Times New Roman"/>
            <w:sz w:val="24"/>
            <w:szCs w:val="24"/>
            <w:lang w:val="de-DE"/>
          </w:rPr>
          <w:t>el</w:t>
        </w:r>
        <w:r w:rsidR="003432E0" w:rsidRPr="00C353FE">
          <w:rPr>
            <w:rStyle w:val="afff"/>
            <w:rFonts w:ascii="Times New Roman" w:eastAsia="Times New Roman" w:hAnsi="Times New Roman" w:cs="Times New Roman"/>
            <w:sz w:val="24"/>
            <w:szCs w:val="24"/>
          </w:rPr>
          <w:t>.</w:t>
        </w:r>
        <w:r w:rsidR="003432E0" w:rsidRPr="00C353FE">
          <w:rPr>
            <w:rStyle w:val="afff"/>
            <w:rFonts w:ascii="Times New Roman" w:eastAsia="Times New Roman" w:hAnsi="Times New Roman" w:cs="Times New Roman"/>
            <w:sz w:val="24"/>
            <w:szCs w:val="24"/>
            <w:lang w:val="de-DE"/>
          </w:rPr>
          <w:t>galina</w:t>
        </w:r>
        <w:r w:rsidR="003432E0" w:rsidRPr="00C353FE">
          <w:rPr>
            <w:rStyle w:val="afff"/>
            <w:rFonts w:ascii="Times New Roman" w:eastAsia="Times New Roman" w:hAnsi="Times New Roman" w:cs="Times New Roman"/>
            <w:sz w:val="24"/>
            <w:szCs w:val="24"/>
          </w:rPr>
          <w:t>@</w:t>
        </w:r>
        <w:r w:rsidR="003432E0" w:rsidRPr="00C353FE">
          <w:rPr>
            <w:rStyle w:val="afff"/>
            <w:rFonts w:ascii="Times New Roman" w:eastAsia="Times New Roman" w:hAnsi="Times New Roman" w:cs="Times New Roman"/>
            <w:sz w:val="24"/>
            <w:szCs w:val="24"/>
            <w:lang w:val="de-DE"/>
          </w:rPr>
          <w:t>rambler</w:t>
        </w:r>
        <w:r w:rsidR="003432E0" w:rsidRPr="00C353FE">
          <w:rPr>
            <w:rStyle w:val="afff"/>
            <w:rFonts w:ascii="Times New Roman" w:eastAsia="Times New Roman" w:hAnsi="Times New Roman" w:cs="Times New Roman"/>
            <w:sz w:val="24"/>
            <w:szCs w:val="24"/>
          </w:rPr>
          <w:t>.</w:t>
        </w:r>
        <w:r w:rsidR="003432E0" w:rsidRPr="00C353FE">
          <w:rPr>
            <w:rStyle w:val="afff"/>
            <w:rFonts w:ascii="Times New Roman" w:eastAsia="Times New Roman" w:hAnsi="Times New Roman" w:cs="Times New Roman"/>
            <w:sz w:val="24"/>
            <w:szCs w:val="24"/>
            <w:lang w:val="de-DE"/>
          </w:rPr>
          <w:t>ru</w:t>
        </w:r>
      </w:hyperlink>
      <w:r w:rsidR="00343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662C" w:rsidRDefault="003432E0" w:rsidP="009E1B83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Адрес</w:t>
      </w:r>
      <w:r w:rsidR="00CF4D64">
        <w:rPr>
          <w:rFonts w:eastAsia="Times New Roman"/>
        </w:rPr>
        <w:t xml:space="preserve"> и место проведения секц</w:t>
      </w:r>
      <w:r w:rsidR="002644F4">
        <w:rPr>
          <w:rFonts w:eastAsia="Times New Roman"/>
        </w:rPr>
        <w:t xml:space="preserve">ии:  </w:t>
      </w:r>
    </w:p>
    <w:p w:rsidR="00CF4D64" w:rsidRPr="009E1B83" w:rsidRDefault="002644F4" w:rsidP="009E1B83">
      <w:pPr>
        <w:pStyle w:val="Default"/>
        <w:jc w:val="both"/>
      </w:pPr>
      <w:r w:rsidRPr="002644F4">
        <w:t>655619 Республика Хакасия</w:t>
      </w:r>
      <w:r>
        <w:rPr>
          <w:sz w:val="28"/>
          <w:szCs w:val="28"/>
        </w:rPr>
        <w:t xml:space="preserve"> </w:t>
      </w:r>
      <w:r>
        <w:rPr>
          <w:rFonts w:eastAsia="Times New Roman"/>
        </w:rPr>
        <w:t>г. Саяногорск пгт. Черемушки,</w:t>
      </w:r>
      <w:r w:rsidR="009E1B83">
        <w:rPr>
          <w:rFonts w:eastAsia="Times New Roman"/>
        </w:rPr>
        <w:t xml:space="preserve"> </w:t>
      </w:r>
      <w:r w:rsidR="003432E0">
        <w:rPr>
          <w:rFonts w:eastAsia="Times New Roman"/>
        </w:rPr>
        <w:t>д. 46, ауд. 216</w:t>
      </w:r>
      <w:bookmarkStart w:id="0" w:name="_GoBack"/>
      <w:bookmarkEnd w:id="0"/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секции:</w:t>
      </w:r>
      <w:r w:rsidR="0026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апреля 2021, 12.00 ч.</w:t>
      </w: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F4D64" w:rsidRDefault="00CF4D64" w:rsidP="00CF4D6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F4D64" w:rsidRDefault="00CF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F4D64" w:rsidRPr="00D2344E" w:rsidRDefault="00CF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D5548" w:rsidRDefault="00DD5548"/>
    <w:sectPr w:rsidR="00DD5548" w:rsidSect="00B01608">
      <w:pgSz w:w="11910" w:h="16840"/>
      <w:pgMar w:top="1134" w:right="851" w:bottom="1134" w:left="1418" w:header="0" w:footer="720" w:gutter="0"/>
      <w:cols w:space="720" w:equalWidth="0">
        <w:col w:w="96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6D" w:rsidRDefault="00204E6D" w:rsidP="00B01608">
      <w:r>
        <w:separator/>
      </w:r>
    </w:p>
  </w:endnote>
  <w:endnote w:type="continuationSeparator" w:id="0">
    <w:p w:rsidR="00204E6D" w:rsidRDefault="00204E6D" w:rsidP="00B0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6D" w:rsidRDefault="00204E6D" w:rsidP="00B01608">
      <w:r>
        <w:separator/>
      </w:r>
    </w:p>
  </w:footnote>
  <w:footnote w:type="continuationSeparator" w:id="0">
    <w:p w:rsidR="00204E6D" w:rsidRDefault="00204E6D" w:rsidP="00B0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731"/>
    <w:multiLevelType w:val="multilevel"/>
    <w:tmpl w:val="AACA7CF2"/>
    <w:lvl w:ilvl="0">
      <w:start w:val="1"/>
      <w:numFmt w:val="decimal"/>
      <w:lvlText w:val="%1."/>
      <w:lvlJc w:val="left"/>
      <w:pPr>
        <w:ind w:left="1065" w:firstLine="1425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 w15:restartNumberingAfterBreak="0">
    <w:nsid w:val="0B2F40D4"/>
    <w:multiLevelType w:val="multilevel"/>
    <w:tmpl w:val="7E4E1C18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0B029DE"/>
    <w:multiLevelType w:val="multilevel"/>
    <w:tmpl w:val="B1D0F2BE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3" w15:restartNumberingAfterBreak="0">
    <w:nsid w:val="34BE2460"/>
    <w:multiLevelType w:val="multilevel"/>
    <w:tmpl w:val="AD2AC626"/>
    <w:lvl w:ilvl="0">
      <w:start w:val="1"/>
      <w:numFmt w:val="decimal"/>
      <w:lvlText w:val="%1."/>
      <w:lvlJc w:val="left"/>
      <w:pPr>
        <w:ind w:left="894" w:firstLine="180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4" w15:restartNumberingAfterBreak="0">
    <w:nsid w:val="79377AAD"/>
    <w:multiLevelType w:val="multilevel"/>
    <w:tmpl w:val="411EA14A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08"/>
    <w:rsid w:val="00011BBB"/>
    <w:rsid w:val="00044B96"/>
    <w:rsid w:val="000524A1"/>
    <w:rsid w:val="00054FC3"/>
    <w:rsid w:val="000A008D"/>
    <w:rsid w:val="000B2DD7"/>
    <w:rsid w:val="000B4FBB"/>
    <w:rsid w:val="000D764D"/>
    <w:rsid w:val="0011747A"/>
    <w:rsid w:val="001414F4"/>
    <w:rsid w:val="0014552D"/>
    <w:rsid w:val="00145AD6"/>
    <w:rsid w:val="00153D5A"/>
    <w:rsid w:val="001669AE"/>
    <w:rsid w:val="00174B9C"/>
    <w:rsid w:val="001962D5"/>
    <w:rsid w:val="001C53AE"/>
    <w:rsid w:val="00204E6D"/>
    <w:rsid w:val="00261CA3"/>
    <w:rsid w:val="002644F4"/>
    <w:rsid w:val="0028462A"/>
    <w:rsid w:val="00297505"/>
    <w:rsid w:val="00301DB2"/>
    <w:rsid w:val="003432E0"/>
    <w:rsid w:val="003617AD"/>
    <w:rsid w:val="0037400B"/>
    <w:rsid w:val="003B2853"/>
    <w:rsid w:val="003E10F4"/>
    <w:rsid w:val="003F1B0C"/>
    <w:rsid w:val="004364AE"/>
    <w:rsid w:val="004377A3"/>
    <w:rsid w:val="004406E9"/>
    <w:rsid w:val="00467CA6"/>
    <w:rsid w:val="004717FC"/>
    <w:rsid w:val="00476257"/>
    <w:rsid w:val="004A2660"/>
    <w:rsid w:val="004B1884"/>
    <w:rsid w:val="004C7BF6"/>
    <w:rsid w:val="00503805"/>
    <w:rsid w:val="0051406B"/>
    <w:rsid w:val="00523410"/>
    <w:rsid w:val="005602A8"/>
    <w:rsid w:val="0056693C"/>
    <w:rsid w:val="00566B4E"/>
    <w:rsid w:val="00571D25"/>
    <w:rsid w:val="0058483C"/>
    <w:rsid w:val="005C4A47"/>
    <w:rsid w:val="005E13AF"/>
    <w:rsid w:val="006524B9"/>
    <w:rsid w:val="00656BAE"/>
    <w:rsid w:val="00656D8B"/>
    <w:rsid w:val="0067104C"/>
    <w:rsid w:val="006B40E6"/>
    <w:rsid w:val="006C34B5"/>
    <w:rsid w:val="006C4F24"/>
    <w:rsid w:val="006E47E8"/>
    <w:rsid w:val="006F2AA8"/>
    <w:rsid w:val="00701630"/>
    <w:rsid w:val="00712C67"/>
    <w:rsid w:val="007557C7"/>
    <w:rsid w:val="0077642A"/>
    <w:rsid w:val="0079459F"/>
    <w:rsid w:val="007A637D"/>
    <w:rsid w:val="00807981"/>
    <w:rsid w:val="00845586"/>
    <w:rsid w:val="0085662C"/>
    <w:rsid w:val="00857E78"/>
    <w:rsid w:val="00861C98"/>
    <w:rsid w:val="00887A27"/>
    <w:rsid w:val="00897EAF"/>
    <w:rsid w:val="008A19FB"/>
    <w:rsid w:val="008D3FEC"/>
    <w:rsid w:val="0091039D"/>
    <w:rsid w:val="009115A8"/>
    <w:rsid w:val="009154DB"/>
    <w:rsid w:val="00916423"/>
    <w:rsid w:val="00937648"/>
    <w:rsid w:val="00951B66"/>
    <w:rsid w:val="009920A3"/>
    <w:rsid w:val="009E1B83"/>
    <w:rsid w:val="009F0191"/>
    <w:rsid w:val="00A279C0"/>
    <w:rsid w:val="00A35868"/>
    <w:rsid w:val="00A35903"/>
    <w:rsid w:val="00A77FDA"/>
    <w:rsid w:val="00A80EA8"/>
    <w:rsid w:val="00A81263"/>
    <w:rsid w:val="00AA30A3"/>
    <w:rsid w:val="00AC4375"/>
    <w:rsid w:val="00AC5508"/>
    <w:rsid w:val="00AE3B93"/>
    <w:rsid w:val="00AF1868"/>
    <w:rsid w:val="00B01608"/>
    <w:rsid w:val="00B059C7"/>
    <w:rsid w:val="00B31FF7"/>
    <w:rsid w:val="00BD74DA"/>
    <w:rsid w:val="00BE788B"/>
    <w:rsid w:val="00BF3B6B"/>
    <w:rsid w:val="00C12618"/>
    <w:rsid w:val="00C14064"/>
    <w:rsid w:val="00C3736B"/>
    <w:rsid w:val="00C9563D"/>
    <w:rsid w:val="00CA35AD"/>
    <w:rsid w:val="00CF4D64"/>
    <w:rsid w:val="00D12141"/>
    <w:rsid w:val="00D15FC4"/>
    <w:rsid w:val="00D2344E"/>
    <w:rsid w:val="00D30CB3"/>
    <w:rsid w:val="00D35331"/>
    <w:rsid w:val="00D358A8"/>
    <w:rsid w:val="00D36D67"/>
    <w:rsid w:val="00D400B3"/>
    <w:rsid w:val="00DA66CC"/>
    <w:rsid w:val="00DB1E93"/>
    <w:rsid w:val="00DD16D9"/>
    <w:rsid w:val="00DD5548"/>
    <w:rsid w:val="00E37B18"/>
    <w:rsid w:val="00E86204"/>
    <w:rsid w:val="00EB4811"/>
    <w:rsid w:val="00EC2984"/>
    <w:rsid w:val="00EF5F7F"/>
    <w:rsid w:val="00EF6124"/>
    <w:rsid w:val="00F62B4F"/>
    <w:rsid w:val="00F63BE1"/>
    <w:rsid w:val="00F67A1D"/>
    <w:rsid w:val="00FB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3520"/>
  <w15:docId w15:val="{35AB996C-A44A-499B-86F8-F75C68D0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57C7"/>
  </w:style>
  <w:style w:type="paragraph" w:styleId="1">
    <w:name w:val="heading 1"/>
    <w:basedOn w:val="a"/>
    <w:next w:val="a"/>
    <w:rsid w:val="003F00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F00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F00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F00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F00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F007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01608"/>
  </w:style>
  <w:style w:type="table" w:customStyle="1" w:styleId="TableNormal">
    <w:name w:val="Table Normal"/>
    <w:rsid w:val="00B01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F00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3F0071"/>
  </w:style>
  <w:style w:type="table" w:customStyle="1" w:styleId="TableNormal0">
    <w:name w:val="Table Normal"/>
    <w:rsid w:val="003F007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0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B0160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3F007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3F007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>
    <w:name w:val="Table Grid"/>
    <w:basedOn w:val="a1"/>
    <w:uiPriority w:val="59"/>
    <w:unhideWhenUsed/>
    <w:rsid w:val="00E04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03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9039C1"/>
    <w:pPr>
      <w:widowControl w:val="0"/>
      <w:autoSpaceDE w:val="0"/>
      <w:autoSpaceDN w:val="0"/>
      <w:adjustRightInd w:val="0"/>
      <w:spacing w:before="2"/>
      <w:ind w:left="118" w:firstLine="42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9039C1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39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15565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EF4E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F4E71"/>
  </w:style>
  <w:style w:type="paragraph" w:styleId="af4">
    <w:name w:val="footer"/>
    <w:basedOn w:val="a"/>
    <w:link w:val="af5"/>
    <w:uiPriority w:val="99"/>
    <w:unhideWhenUsed/>
    <w:rsid w:val="00EF4E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F4E71"/>
  </w:style>
  <w:style w:type="paragraph" w:styleId="af6">
    <w:name w:val="footnote text"/>
    <w:basedOn w:val="a"/>
    <w:link w:val="af7"/>
    <w:uiPriority w:val="99"/>
    <w:semiHidden/>
    <w:unhideWhenUsed/>
    <w:rsid w:val="00513580"/>
  </w:style>
  <w:style w:type="character" w:customStyle="1" w:styleId="af7">
    <w:name w:val="Текст сноски Знак"/>
    <w:basedOn w:val="a0"/>
    <w:link w:val="af6"/>
    <w:uiPriority w:val="99"/>
    <w:semiHidden/>
    <w:rsid w:val="00513580"/>
  </w:style>
  <w:style w:type="character" w:styleId="af8">
    <w:name w:val="footnote reference"/>
    <w:basedOn w:val="a0"/>
    <w:unhideWhenUsed/>
    <w:rsid w:val="00513580"/>
    <w:rPr>
      <w:vertAlign w:val="superscript"/>
    </w:rPr>
  </w:style>
  <w:style w:type="table" w:customStyle="1" w:styleId="af9">
    <w:basedOn w:val="TableNormal1"/>
    <w:rsid w:val="003F007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3F00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861C98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861C98"/>
    <w:rPr>
      <w:rFonts w:ascii="Tahoma" w:hAnsi="Tahoma" w:cs="Tahoma"/>
      <w:sz w:val="16"/>
      <w:szCs w:val="16"/>
    </w:rPr>
  </w:style>
  <w:style w:type="character" w:styleId="afff">
    <w:name w:val="Hyperlink"/>
    <w:basedOn w:val="a0"/>
    <w:uiPriority w:val="99"/>
    <w:unhideWhenUsed/>
    <w:rsid w:val="00845586"/>
    <w:rPr>
      <w:color w:val="0000FF" w:themeColor="hyperlink"/>
      <w:u w:val="single"/>
    </w:rPr>
  </w:style>
  <w:style w:type="paragraph" w:customStyle="1" w:styleId="Default">
    <w:name w:val="Default"/>
    <w:rsid w:val="009E1B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.galina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DVXGplR6WILIHSpB4yu7YJTrA==">AMUW2mU/TkJqfC84o2AUXp3wx8V8p1a+M4Q7/JuY3a52fOZ6Bo3vPxmW5p8O/tNBSp/77hv32zymS1smzjWCyBJcFpFWq0JStETPhi0IkbiBqd7jtuzDME71xDyqDKbVU2QZ6WBjoyWP/+m5uAohEIMtfRjPhHr0t7VsnAWil2rPwB29vWg3tr9/s7FA7AjNIfWIEsLref5r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Наталья В. Лебедева</cp:lastModifiedBy>
  <cp:revision>13</cp:revision>
  <cp:lastPrinted>2020-02-13T08:39:00Z</cp:lastPrinted>
  <dcterms:created xsi:type="dcterms:W3CDTF">2021-04-14T07:10:00Z</dcterms:created>
  <dcterms:modified xsi:type="dcterms:W3CDTF">2021-04-19T11:34:00Z</dcterms:modified>
</cp:coreProperties>
</file>