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2847" w:rsidRPr="00312847" w:rsidRDefault="00312847" w:rsidP="00312847">
      <w:pPr>
        <w:tabs>
          <w:tab w:val="left" w:pos="270"/>
          <w:tab w:val="left" w:pos="4365"/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</w:t>
      </w:r>
      <w:r w:rsidRPr="00312847">
        <w:rPr>
          <w:rFonts w:ascii="Times New Roman" w:hAnsi="Times New Roman" w:cs="Times New Roman"/>
          <w:sz w:val="24"/>
          <w:szCs w:val="24"/>
        </w:rPr>
        <w:t>УТВЕРЖДАЮ</w:t>
      </w:r>
    </w:p>
    <w:p w:rsidR="00312847" w:rsidRPr="00312847" w:rsidRDefault="00312847" w:rsidP="00312847">
      <w:pPr>
        <w:tabs>
          <w:tab w:val="left" w:pos="3990"/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 w:rsidRPr="0031284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Директор СШФ СФУ</w:t>
      </w:r>
    </w:p>
    <w:p w:rsidR="00312847" w:rsidRPr="00312847" w:rsidRDefault="00312847" w:rsidP="00312847">
      <w:pPr>
        <w:tabs>
          <w:tab w:val="left" w:pos="270"/>
          <w:tab w:val="left" w:pos="4365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3128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12847">
        <w:rPr>
          <w:rFonts w:ascii="Times New Roman" w:hAnsi="Times New Roman" w:cs="Times New Roman"/>
          <w:sz w:val="24"/>
          <w:szCs w:val="24"/>
        </w:rPr>
        <w:tab/>
        <w:t xml:space="preserve">                               /___________/ А. В. Толмачев</w:t>
      </w:r>
    </w:p>
    <w:p w:rsidR="00312847" w:rsidRDefault="00312847" w:rsidP="00312847">
      <w:pPr>
        <w:jc w:val="center"/>
        <w:outlineLvl w:val="0"/>
      </w:pPr>
      <w:r w:rsidRPr="00312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«____» __________202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847">
        <w:rPr>
          <w:rFonts w:ascii="Times New Roman" w:hAnsi="Times New Roman" w:cs="Times New Roman"/>
          <w:sz w:val="24"/>
          <w:szCs w:val="24"/>
        </w:rPr>
        <w:t xml:space="preserve"> г.</w:t>
      </w:r>
      <w:r>
        <w:t xml:space="preserve">    </w:t>
      </w:r>
    </w:p>
    <w:p w:rsidR="005B2A06" w:rsidRDefault="005B2A06" w:rsidP="00312847">
      <w:pPr>
        <w:jc w:val="center"/>
        <w:outlineLvl w:val="0"/>
      </w:pPr>
    </w:p>
    <w:p w:rsidR="00312847" w:rsidRPr="00312847" w:rsidRDefault="00312847" w:rsidP="00312847">
      <w:pPr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12847">
        <w:rPr>
          <w:rFonts w:ascii="Times New Roman" w:hAnsi="Times New Roman" w:cs="Times New Roman"/>
          <w:b/>
          <w:bCs/>
          <w:caps/>
          <w:sz w:val="24"/>
          <w:szCs w:val="24"/>
        </w:rPr>
        <w:t>Положение</w:t>
      </w:r>
    </w:p>
    <w:p w:rsidR="00312847" w:rsidRPr="00312847" w:rsidRDefault="00312847" w:rsidP="00312847">
      <w:pPr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312847">
        <w:rPr>
          <w:rFonts w:ascii="Times New Roman" w:hAnsi="Times New Roman" w:cs="Times New Roman"/>
          <w:b/>
          <w:cap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физкультурно-творческом </w:t>
      </w:r>
      <w:r w:rsidRPr="00312847">
        <w:rPr>
          <w:rFonts w:ascii="Times New Roman" w:hAnsi="Times New Roman" w:cs="Times New Roman"/>
          <w:b/>
          <w:caps/>
          <w:sz w:val="24"/>
          <w:szCs w:val="24"/>
        </w:rPr>
        <w:t>соревновани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и «а ну ка, девушки» </w:t>
      </w:r>
      <w:r w:rsidRPr="00312847">
        <w:rPr>
          <w:rFonts w:ascii="Times New Roman" w:hAnsi="Times New Roman" w:cs="Times New Roman"/>
          <w:b/>
          <w:caps/>
          <w:sz w:val="24"/>
          <w:szCs w:val="24"/>
        </w:rPr>
        <w:t>среди студенто</w:t>
      </w:r>
      <w:r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12847">
        <w:rPr>
          <w:rFonts w:ascii="Times New Roman" w:hAnsi="Times New Roman" w:cs="Times New Roman"/>
          <w:b/>
          <w:caps/>
          <w:sz w:val="24"/>
          <w:szCs w:val="24"/>
        </w:rPr>
        <w:t xml:space="preserve"> СШФ СФУ в зачет спартакиады 202</w:t>
      </w:r>
      <w:r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Pr="00312847">
        <w:rPr>
          <w:rFonts w:ascii="Times New Roman" w:hAnsi="Times New Roman" w:cs="Times New Roman"/>
          <w:b/>
          <w:caps/>
          <w:sz w:val="24"/>
          <w:szCs w:val="24"/>
        </w:rPr>
        <w:t>-202</w:t>
      </w: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312847">
        <w:rPr>
          <w:rFonts w:ascii="Times New Roman" w:hAnsi="Times New Roman" w:cs="Times New Roman"/>
          <w:b/>
          <w:caps/>
          <w:sz w:val="24"/>
          <w:szCs w:val="24"/>
        </w:rPr>
        <w:t xml:space="preserve"> года</w:t>
      </w:r>
    </w:p>
    <w:p w:rsidR="00312847" w:rsidRDefault="00312847" w:rsidP="00312847">
      <w:pPr>
        <w:pStyle w:val="a5"/>
        <w:ind w:left="720" w:hanging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12847" w:rsidRDefault="00312847" w:rsidP="00312847">
      <w:pPr>
        <w:pStyle w:val="a5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12847" w:rsidRDefault="00312847" w:rsidP="00312847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 цели, задачи и порядок проведения и награждения внутривузовских соревнований в зачет Спартакиады СШФ СФУ 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гг.</w:t>
      </w:r>
    </w:p>
    <w:p w:rsidR="00D22A3B" w:rsidRDefault="00312847" w:rsidP="00D22A3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по подготовке и проведению Соревнований осуществляет кафедра ФП</w:t>
      </w:r>
      <w:r w:rsidR="00ED26F9">
        <w:rPr>
          <w:rFonts w:ascii="Times New Roman" w:hAnsi="Times New Roman"/>
          <w:sz w:val="24"/>
          <w:szCs w:val="24"/>
        </w:rPr>
        <w:t xml:space="preserve">. Организацию и проведение соревнований проводит спортивный сектор, </w:t>
      </w:r>
      <w:r>
        <w:rPr>
          <w:rFonts w:ascii="Times New Roman" w:hAnsi="Times New Roman"/>
          <w:sz w:val="24"/>
          <w:szCs w:val="24"/>
        </w:rPr>
        <w:t>главный судья соревнований ст. преподаватель по физической культуре, инструктор по фитнесу Бодю С. Ю.</w:t>
      </w:r>
    </w:p>
    <w:p w:rsidR="00312847" w:rsidRPr="00D22A3B" w:rsidRDefault="00312847" w:rsidP="00D22A3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A3B">
        <w:rPr>
          <w:rFonts w:ascii="Times New Roman" w:hAnsi="Times New Roman"/>
          <w:sz w:val="24"/>
          <w:szCs w:val="24"/>
        </w:rPr>
        <w:t xml:space="preserve">Ответственность за здоровье и сохранность жизни участников </w:t>
      </w:r>
      <w:r w:rsidR="00ED26F9" w:rsidRPr="00D22A3B">
        <w:rPr>
          <w:rFonts w:ascii="Times New Roman" w:hAnsi="Times New Roman"/>
          <w:sz w:val="24"/>
          <w:szCs w:val="24"/>
        </w:rPr>
        <w:t>с</w:t>
      </w:r>
      <w:r w:rsidRPr="00D22A3B">
        <w:rPr>
          <w:rFonts w:ascii="Times New Roman" w:hAnsi="Times New Roman"/>
          <w:sz w:val="24"/>
          <w:szCs w:val="24"/>
        </w:rPr>
        <w:t>оревнований возлагается на участников команды.</w:t>
      </w:r>
    </w:p>
    <w:p w:rsidR="00ED26F9" w:rsidRDefault="00ED26F9" w:rsidP="00ED26F9">
      <w:pPr>
        <w:pStyle w:val="a6"/>
        <w:ind w:left="420"/>
        <w:outlineLvl w:val="0"/>
        <w:rPr>
          <w:b/>
        </w:rPr>
      </w:pPr>
    </w:p>
    <w:p w:rsidR="00ED26F9" w:rsidRPr="00ED26F9" w:rsidRDefault="00ED26F9" w:rsidP="00ED26F9">
      <w:pPr>
        <w:pStyle w:val="a6"/>
        <w:ind w:left="420"/>
        <w:jc w:val="center"/>
        <w:outlineLvl w:val="0"/>
        <w:rPr>
          <w:b/>
        </w:rPr>
      </w:pPr>
      <w:r w:rsidRPr="00ED26F9">
        <w:rPr>
          <w:b/>
        </w:rPr>
        <w:t>2. Цели и задачи</w:t>
      </w:r>
    </w:p>
    <w:p w:rsidR="00ED26F9" w:rsidRPr="00ED26F9" w:rsidRDefault="00ED26F9" w:rsidP="00ED26F9">
      <w:pPr>
        <w:pStyle w:val="a6"/>
        <w:ind w:left="420"/>
        <w:jc w:val="both"/>
        <w:outlineLvl w:val="0"/>
        <w:rPr>
          <w:b/>
        </w:rPr>
      </w:pPr>
    </w:p>
    <w:p w:rsidR="00ED26F9" w:rsidRPr="00ED26F9" w:rsidRDefault="00E425FF" w:rsidP="00D22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22A3B">
        <w:rPr>
          <w:rFonts w:ascii="Times New Roman" w:hAnsi="Times New Roman" w:cs="Times New Roman"/>
          <w:sz w:val="24"/>
          <w:szCs w:val="24"/>
        </w:rPr>
        <w:t xml:space="preserve">. </w:t>
      </w:r>
      <w:r w:rsidR="00ED26F9" w:rsidRPr="00ED26F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D26F9" w:rsidRPr="00ED26F9">
        <w:rPr>
          <w:rFonts w:ascii="Times New Roman" w:hAnsi="Times New Roman" w:cs="Times New Roman"/>
          <w:sz w:val="24"/>
          <w:szCs w:val="24"/>
        </w:rPr>
        <w:t>Формирование соревновательных навыков, развитие умения самовыражаться, воспитание морально-волевых качеств</w:t>
      </w:r>
    </w:p>
    <w:p w:rsidR="00ED26F9" w:rsidRPr="00ED26F9" w:rsidRDefault="00E425FF" w:rsidP="00D22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22A3B">
        <w:rPr>
          <w:rFonts w:ascii="Times New Roman" w:hAnsi="Times New Roman" w:cs="Times New Roman"/>
          <w:sz w:val="24"/>
          <w:szCs w:val="24"/>
        </w:rPr>
        <w:t xml:space="preserve">. </w:t>
      </w:r>
      <w:r w:rsidR="00ED26F9" w:rsidRPr="00ED26F9">
        <w:rPr>
          <w:rFonts w:ascii="Times New Roman" w:hAnsi="Times New Roman" w:cs="Times New Roman"/>
          <w:sz w:val="24"/>
          <w:szCs w:val="24"/>
        </w:rPr>
        <w:t>Задачами проведения соревнований являются:</w:t>
      </w:r>
    </w:p>
    <w:p w:rsidR="00ED26F9" w:rsidRDefault="00ED26F9" w:rsidP="00E425FF">
      <w:pPr>
        <w:pStyle w:val="a6"/>
        <w:ind w:left="0"/>
        <w:jc w:val="both"/>
      </w:pPr>
      <w:r w:rsidRPr="00ED26F9">
        <w:t>- пропаганда здорового образа жизни</w:t>
      </w:r>
      <w:r>
        <w:t xml:space="preserve"> посредством вовлечения учащихся в активную творческую деятельность</w:t>
      </w:r>
      <w:r w:rsidR="00E425FF">
        <w:t>;</w:t>
      </w:r>
    </w:p>
    <w:p w:rsidR="00E425FF" w:rsidRDefault="00ED26F9" w:rsidP="00E425FF">
      <w:pPr>
        <w:pStyle w:val="a6"/>
        <w:ind w:left="0"/>
        <w:jc w:val="both"/>
      </w:pPr>
      <w:r w:rsidRPr="00ED26F9">
        <w:t xml:space="preserve">- привлечение студентов к регулярным занятиям физической культурой и спортом; </w:t>
      </w:r>
    </w:p>
    <w:p w:rsidR="00E425FF" w:rsidRDefault="00ED26F9" w:rsidP="00E425FF">
      <w:pPr>
        <w:pStyle w:val="a3"/>
        <w:spacing w:before="0" w:beforeAutospacing="0" w:after="0" w:afterAutospacing="0"/>
      </w:pPr>
      <w:r w:rsidRPr="00ED26F9">
        <w:t>- укрепление здоровья</w:t>
      </w:r>
      <w:r w:rsidR="00E425FF">
        <w:t>,</w:t>
      </w:r>
      <w:r w:rsidR="00E425FF" w:rsidRPr="00E425FF">
        <w:t xml:space="preserve"> </w:t>
      </w:r>
      <w:r w:rsidR="00E425FF">
        <w:t>развитие ловкости, быстроты реакции, координации движений, совершенствование двигательных умений и навыков</w:t>
      </w:r>
      <w:r w:rsidRPr="00ED26F9">
        <w:t>;</w:t>
      </w:r>
      <w:r w:rsidR="00E425FF" w:rsidRPr="00E425FF">
        <w:t xml:space="preserve"> </w:t>
      </w:r>
    </w:p>
    <w:p w:rsidR="00E425FF" w:rsidRDefault="00E425FF" w:rsidP="00E425FF">
      <w:pPr>
        <w:pStyle w:val="a3"/>
        <w:spacing w:before="0" w:beforeAutospacing="0" w:after="0" w:afterAutospacing="0"/>
      </w:pPr>
      <w:r w:rsidRPr="00ED26F9">
        <w:t>- формирование положительных личностных качеств</w:t>
      </w:r>
      <w:r>
        <w:t>;</w:t>
      </w:r>
      <w:r w:rsidRPr="00ED26F9">
        <w:t xml:space="preserve"> </w:t>
      </w:r>
    </w:p>
    <w:p w:rsidR="00E425FF" w:rsidRDefault="00E425FF" w:rsidP="00E425FF">
      <w:pPr>
        <w:pStyle w:val="a6"/>
        <w:ind w:left="0"/>
        <w:jc w:val="both"/>
      </w:pPr>
      <w:r>
        <w:t xml:space="preserve">- </w:t>
      </w:r>
      <w:r w:rsidR="00ED26F9">
        <w:t>развитие навыков командного взаимодействия, творческих способностей</w:t>
      </w:r>
      <w:r>
        <w:t>;</w:t>
      </w:r>
    </w:p>
    <w:p w:rsidR="00E425FF" w:rsidRDefault="00E425FF" w:rsidP="00E425FF">
      <w:pPr>
        <w:pStyle w:val="a6"/>
        <w:ind w:left="0"/>
        <w:jc w:val="both"/>
      </w:pPr>
      <w:r>
        <w:t xml:space="preserve">- </w:t>
      </w:r>
      <w:r w:rsidR="00ED26F9">
        <w:t>воспитание эстетического вкуса, уважительного отношения к девушке-женщине</w:t>
      </w:r>
      <w:r>
        <w:t>;</w:t>
      </w:r>
    </w:p>
    <w:p w:rsidR="00ED26F9" w:rsidRPr="00ED26F9" w:rsidRDefault="00ED26F9" w:rsidP="00E425FF">
      <w:pPr>
        <w:pStyle w:val="a6"/>
        <w:ind w:left="0"/>
        <w:jc w:val="both"/>
      </w:pPr>
      <w:r w:rsidRPr="00ED26F9">
        <w:t>- профилактика вредных привычек и правонарушений</w:t>
      </w:r>
      <w:r w:rsidR="00E425FF">
        <w:t>.</w:t>
      </w:r>
      <w:r w:rsidRPr="00ED26F9">
        <w:t xml:space="preserve"> </w:t>
      </w:r>
    </w:p>
    <w:p w:rsidR="00312847" w:rsidRPr="00ED26F9" w:rsidRDefault="00312847" w:rsidP="00ED26F9">
      <w:pPr>
        <w:tabs>
          <w:tab w:val="left" w:pos="270"/>
          <w:tab w:val="left" w:pos="4365"/>
          <w:tab w:val="left" w:pos="7860"/>
        </w:tabs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E425FF" w:rsidRPr="00E425FF" w:rsidRDefault="00E425FF" w:rsidP="00E425F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25FF">
        <w:rPr>
          <w:rFonts w:ascii="Times New Roman" w:hAnsi="Times New Roman" w:cs="Times New Roman"/>
          <w:b/>
          <w:sz w:val="24"/>
          <w:szCs w:val="24"/>
        </w:rPr>
        <w:t>3. Место и время проведения мероприятия</w:t>
      </w:r>
    </w:p>
    <w:p w:rsidR="00E425FF" w:rsidRPr="00E425FF" w:rsidRDefault="00E425FF" w:rsidP="00E425FF">
      <w:pPr>
        <w:pStyle w:val="a7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Pr="00E425FF">
        <w:rPr>
          <w:sz w:val="24"/>
          <w:szCs w:val="24"/>
        </w:rPr>
        <w:t xml:space="preserve">.1. Соревнования проводятся на базе спортзала СШФ СФУ в общежитии "Кантегир" </w:t>
      </w:r>
    </w:p>
    <w:p w:rsidR="00E425FF" w:rsidRPr="00E425FF" w:rsidRDefault="00E425FF" w:rsidP="00E425FF">
      <w:pPr>
        <w:pStyle w:val="a7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E425FF">
        <w:rPr>
          <w:sz w:val="24"/>
          <w:szCs w:val="24"/>
        </w:rPr>
        <w:t xml:space="preserve">.2. Срок проведения: </w:t>
      </w:r>
      <w:r>
        <w:rPr>
          <w:sz w:val="24"/>
          <w:szCs w:val="24"/>
        </w:rPr>
        <w:t>3</w:t>
      </w:r>
      <w:r w:rsidRPr="00E425FF">
        <w:rPr>
          <w:sz w:val="24"/>
          <w:szCs w:val="24"/>
        </w:rPr>
        <w:t xml:space="preserve"> марта 202</w:t>
      </w:r>
      <w:r>
        <w:rPr>
          <w:sz w:val="24"/>
          <w:szCs w:val="24"/>
        </w:rPr>
        <w:t>2</w:t>
      </w:r>
      <w:r w:rsidRPr="00E425FF">
        <w:rPr>
          <w:sz w:val="24"/>
          <w:szCs w:val="24"/>
        </w:rPr>
        <w:t xml:space="preserve"> года. </w:t>
      </w:r>
    </w:p>
    <w:p w:rsidR="00E425FF" w:rsidRPr="00E425FF" w:rsidRDefault="00E425FF" w:rsidP="00E42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425FF">
        <w:rPr>
          <w:rFonts w:ascii="Times New Roman" w:hAnsi="Times New Roman" w:cs="Times New Roman"/>
          <w:bCs/>
          <w:sz w:val="24"/>
          <w:szCs w:val="24"/>
        </w:rPr>
        <w:t xml:space="preserve">.3. Время проведения: начало соревнований в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425F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E425FF">
        <w:rPr>
          <w:rFonts w:ascii="Times New Roman" w:hAnsi="Times New Roman" w:cs="Times New Roman"/>
          <w:bCs/>
          <w:sz w:val="24"/>
          <w:szCs w:val="24"/>
        </w:rPr>
        <w:t xml:space="preserve">0. </w:t>
      </w:r>
      <w:r w:rsidRPr="00E425FF">
        <w:rPr>
          <w:rFonts w:ascii="Times New Roman" w:hAnsi="Times New Roman" w:cs="Times New Roman"/>
          <w:sz w:val="24"/>
          <w:szCs w:val="24"/>
        </w:rPr>
        <w:t xml:space="preserve"> Порядок выступлений команд определяется жеребьёвкой. </w:t>
      </w:r>
    </w:p>
    <w:p w:rsidR="00E425FF" w:rsidRPr="00E425FF" w:rsidRDefault="00E425FF" w:rsidP="00E425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25FF">
        <w:rPr>
          <w:rFonts w:ascii="Times New Roman" w:hAnsi="Times New Roman"/>
          <w:sz w:val="24"/>
          <w:szCs w:val="24"/>
        </w:rPr>
        <w:t xml:space="preserve">.4. Именные командные заявки подаются  за 3 дня до начала соревнований на электронный адрес: https://vk.com/id289672625 Бодю С. Ю.  </w:t>
      </w:r>
    </w:p>
    <w:p w:rsidR="00E425FF" w:rsidRPr="00E425FF" w:rsidRDefault="00E425FF" w:rsidP="00E425FF">
      <w:pPr>
        <w:pStyle w:val="a5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425FF" w:rsidRPr="00E425FF" w:rsidRDefault="00E425FF" w:rsidP="00E425FF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425FF">
        <w:rPr>
          <w:rFonts w:ascii="Times New Roman" w:hAnsi="Times New Roman"/>
          <w:b/>
          <w:sz w:val="24"/>
          <w:szCs w:val="24"/>
        </w:rPr>
        <w:t>4. Участники соревнований</w:t>
      </w:r>
    </w:p>
    <w:p w:rsidR="00E425FF" w:rsidRPr="00E425FF" w:rsidRDefault="00E425FF" w:rsidP="00E425FF">
      <w:pPr>
        <w:pStyle w:val="a5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425FF" w:rsidRPr="00E425FF" w:rsidRDefault="00E425FF" w:rsidP="00E425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425FF">
        <w:rPr>
          <w:rFonts w:ascii="Times New Roman" w:hAnsi="Times New Roman"/>
          <w:sz w:val="24"/>
          <w:szCs w:val="24"/>
        </w:rPr>
        <w:t xml:space="preserve">4.1. К участию в соревнованиях допускаются студентки СШФ СФУ </w:t>
      </w:r>
    </w:p>
    <w:p w:rsidR="00E425FF" w:rsidRPr="00E425FF" w:rsidRDefault="00E425FF" w:rsidP="00E425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425FF">
        <w:rPr>
          <w:rFonts w:ascii="Times New Roman" w:hAnsi="Times New Roman"/>
          <w:sz w:val="24"/>
          <w:szCs w:val="24"/>
        </w:rPr>
        <w:t xml:space="preserve">4.3. Количественный состав команды участников – </w:t>
      </w:r>
      <w:r>
        <w:rPr>
          <w:rFonts w:ascii="Times New Roman" w:hAnsi="Times New Roman"/>
          <w:sz w:val="24"/>
          <w:szCs w:val="24"/>
        </w:rPr>
        <w:t>5</w:t>
      </w:r>
      <w:r w:rsidRPr="00E425FF">
        <w:rPr>
          <w:rFonts w:ascii="Times New Roman" w:hAnsi="Times New Roman"/>
          <w:sz w:val="24"/>
          <w:szCs w:val="24"/>
        </w:rPr>
        <w:t xml:space="preserve"> человек.</w:t>
      </w:r>
    </w:p>
    <w:p w:rsidR="00E425FF" w:rsidRPr="00E425FF" w:rsidRDefault="00E425FF" w:rsidP="00E425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425FF">
        <w:rPr>
          <w:rFonts w:ascii="Times New Roman" w:hAnsi="Times New Roman"/>
          <w:sz w:val="24"/>
          <w:szCs w:val="24"/>
        </w:rPr>
        <w:t xml:space="preserve">4.4. Количество команд от курса не ограничено. </w:t>
      </w:r>
    </w:p>
    <w:p w:rsidR="00E425FF" w:rsidRPr="00E425FF" w:rsidRDefault="00E425FF" w:rsidP="00E425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425FF">
        <w:rPr>
          <w:rFonts w:ascii="Times New Roman" w:hAnsi="Times New Roman"/>
          <w:sz w:val="24"/>
          <w:szCs w:val="24"/>
        </w:rPr>
        <w:t>4.5.  Одежда участников – все участники команды, желательно, должны быть одеты в одинаковую форму, обувь – кроссовки.</w:t>
      </w:r>
    </w:p>
    <w:p w:rsidR="00D22A3B" w:rsidRDefault="00D22A3B" w:rsidP="00E425FF">
      <w:pPr>
        <w:pStyle w:val="p5"/>
        <w:shd w:val="clear" w:color="auto" w:fill="FFFFFF"/>
        <w:spacing w:before="0" w:beforeAutospacing="0" w:after="0" w:afterAutospacing="0"/>
        <w:jc w:val="center"/>
        <w:outlineLvl w:val="0"/>
        <w:rPr>
          <w:rStyle w:val="s3"/>
          <w:b/>
          <w:bCs/>
          <w:color w:val="000000"/>
        </w:rPr>
      </w:pPr>
    </w:p>
    <w:p w:rsidR="00E425FF" w:rsidRDefault="00E425FF" w:rsidP="00E425FF">
      <w:pPr>
        <w:pStyle w:val="p5"/>
        <w:shd w:val="clear" w:color="auto" w:fill="FFFFFF"/>
        <w:spacing w:before="0" w:beforeAutospacing="0" w:after="0" w:afterAutospacing="0"/>
        <w:jc w:val="center"/>
        <w:outlineLvl w:val="0"/>
        <w:rPr>
          <w:rStyle w:val="s3"/>
          <w:b/>
          <w:bCs/>
          <w:color w:val="000000"/>
        </w:rPr>
      </w:pPr>
      <w:r>
        <w:rPr>
          <w:rStyle w:val="s3"/>
          <w:b/>
          <w:bCs/>
          <w:color w:val="000000"/>
        </w:rPr>
        <w:t>5</w:t>
      </w:r>
      <w:r>
        <w:rPr>
          <w:rStyle w:val="s3"/>
          <w:b/>
          <w:bCs/>
          <w:color w:val="000000"/>
        </w:rPr>
        <w:t>. Условия подведения итогов</w:t>
      </w:r>
    </w:p>
    <w:p w:rsidR="00E425FF" w:rsidRDefault="00E425FF" w:rsidP="00E425FF">
      <w:pPr>
        <w:pStyle w:val="p5"/>
        <w:shd w:val="clear" w:color="auto" w:fill="FFFFFF"/>
        <w:spacing w:before="0" w:beforeAutospacing="0" w:after="0" w:afterAutospacing="0"/>
        <w:jc w:val="both"/>
        <w:outlineLvl w:val="0"/>
      </w:pPr>
    </w:p>
    <w:p w:rsidR="00E425FF" w:rsidRPr="00D22A3B" w:rsidRDefault="00E425FF" w:rsidP="00D22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D22A3B" w:rsidRPr="00D22A3B">
        <w:rPr>
          <w:rFonts w:ascii="Times New Roman" w:hAnsi="Times New Roman" w:cs="Times New Roman"/>
          <w:sz w:val="24"/>
          <w:szCs w:val="24"/>
        </w:rPr>
        <w:t>5.1</w:t>
      </w:r>
      <w:r w:rsidR="00D22A3B">
        <w:t xml:space="preserve"> </w:t>
      </w:r>
      <w:r w:rsidRPr="00D22A3B">
        <w:rPr>
          <w:rFonts w:ascii="Times New Roman" w:hAnsi="Times New Roman" w:cs="Times New Roman"/>
          <w:color w:val="000000"/>
          <w:sz w:val="24"/>
          <w:szCs w:val="24"/>
        </w:rPr>
        <w:t>Жюри формируется из</w:t>
      </w:r>
      <w:r w:rsidRPr="00D22A3B">
        <w:rPr>
          <w:rFonts w:ascii="Times New Roman" w:hAnsi="Times New Roman" w:cs="Times New Roman"/>
          <w:sz w:val="24"/>
          <w:szCs w:val="24"/>
        </w:rPr>
        <w:t xml:space="preserve"> юношей по 2 человека от каждого курса.</w:t>
      </w:r>
    </w:p>
    <w:p w:rsidR="00E425FF" w:rsidRPr="00D22A3B" w:rsidRDefault="00E425FF" w:rsidP="00D22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3B">
        <w:rPr>
          <w:rFonts w:ascii="Times New Roman" w:hAnsi="Times New Roman" w:cs="Times New Roman"/>
          <w:sz w:val="24"/>
          <w:szCs w:val="24"/>
        </w:rPr>
        <w:tab/>
      </w:r>
      <w:r w:rsidR="00D22A3B">
        <w:rPr>
          <w:rFonts w:ascii="Times New Roman" w:hAnsi="Times New Roman" w:cs="Times New Roman"/>
          <w:sz w:val="24"/>
          <w:szCs w:val="24"/>
        </w:rPr>
        <w:t xml:space="preserve">5.2 </w:t>
      </w:r>
      <w:r w:rsidRPr="00D22A3B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D22A3B" w:rsidRPr="00D22A3B">
        <w:rPr>
          <w:rFonts w:ascii="Times New Roman" w:hAnsi="Times New Roman" w:cs="Times New Roman"/>
          <w:sz w:val="24"/>
          <w:szCs w:val="24"/>
        </w:rPr>
        <w:t xml:space="preserve">соревнований </w:t>
      </w:r>
      <w:r w:rsidRPr="00D22A3B">
        <w:rPr>
          <w:rFonts w:ascii="Times New Roman" w:hAnsi="Times New Roman" w:cs="Times New Roman"/>
          <w:sz w:val="24"/>
          <w:szCs w:val="24"/>
        </w:rPr>
        <w:t>оформляются протоколом и утверждается членами жюри.</w:t>
      </w:r>
    </w:p>
    <w:p w:rsidR="00E425FF" w:rsidRDefault="00E425FF" w:rsidP="00D22A3B">
      <w:pPr>
        <w:spacing w:after="0" w:line="240" w:lineRule="auto"/>
        <w:jc w:val="both"/>
      </w:pPr>
      <w:r w:rsidRPr="00D22A3B">
        <w:rPr>
          <w:rFonts w:ascii="Times New Roman" w:hAnsi="Times New Roman" w:cs="Times New Roman"/>
          <w:sz w:val="24"/>
          <w:szCs w:val="24"/>
        </w:rPr>
        <w:tab/>
      </w:r>
      <w:r w:rsidR="00D22A3B">
        <w:rPr>
          <w:rFonts w:ascii="Times New Roman" w:hAnsi="Times New Roman" w:cs="Times New Roman"/>
          <w:sz w:val="24"/>
          <w:szCs w:val="24"/>
        </w:rPr>
        <w:t xml:space="preserve">5.3 </w:t>
      </w:r>
      <w:r w:rsidRPr="00D22A3B">
        <w:rPr>
          <w:rFonts w:ascii="Times New Roman" w:hAnsi="Times New Roman" w:cs="Times New Roman"/>
          <w:sz w:val="24"/>
          <w:szCs w:val="24"/>
        </w:rPr>
        <w:t>Решение жюри является окончательным и изменению не подлежит</w:t>
      </w:r>
      <w:r>
        <w:t>.</w:t>
      </w:r>
    </w:p>
    <w:p w:rsidR="00E425FF" w:rsidRDefault="00D22A3B" w:rsidP="00E425FF">
      <w:pPr>
        <w:pStyle w:val="p6"/>
        <w:shd w:val="clear" w:color="auto" w:fill="FFFFFF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5.4 </w:t>
      </w:r>
      <w:r w:rsidR="00E425FF">
        <w:rPr>
          <w:color w:val="000000"/>
        </w:rPr>
        <w:t>Организатор соревнований не имеет отношения к оценкам Жюри</w:t>
      </w:r>
    </w:p>
    <w:p w:rsidR="00E425FF" w:rsidRDefault="00E425FF" w:rsidP="00E425FF">
      <w:pPr>
        <w:pStyle w:val="a5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B2A06" w:rsidRDefault="005B2A06" w:rsidP="005B2A0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 Награждение</w:t>
      </w:r>
    </w:p>
    <w:p w:rsidR="005B2A06" w:rsidRDefault="005B2A06" w:rsidP="005B2A06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2A06" w:rsidRDefault="005B2A06" w:rsidP="005B2A0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.1. Команды победители и призеры награждаются грамотами.</w:t>
      </w:r>
    </w:p>
    <w:p w:rsidR="005B2A06" w:rsidRDefault="005B2A06" w:rsidP="005B2A06">
      <w:pPr>
        <w:pStyle w:val="a5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B2A06" w:rsidRDefault="005B2A06" w:rsidP="005B2A06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Финансирование</w:t>
      </w:r>
    </w:p>
    <w:p w:rsidR="005B2A06" w:rsidRDefault="005B2A06" w:rsidP="005B2A06">
      <w:pPr>
        <w:pStyle w:val="a5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B2A06" w:rsidRDefault="005B2A06" w:rsidP="005B2A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.1. Финансирование соревнований осуществляется за счет денежных средств СШФ СФУ. </w:t>
      </w:r>
    </w:p>
    <w:p w:rsidR="00C46928" w:rsidRDefault="00C46928"/>
    <w:sectPr w:rsidR="00C46928" w:rsidSect="00E425F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43C5"/>
    <w:multiLevelType w:val="multilevel"/>
    <w:tmpl w:val="243EB2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3C"/>
    <w:rsid w:val="00312847"/>
    <w:rsid w:val="005B2A06"/>
    <w:rsid w:val="00A9611F"/>
    <w:rsid w:val="00C46928"/>
    <w:rsid w:val="00D22A3B"/>
    <w:rsid w:val="00E04F3C"/>
    <w:rsid w:val="00E425FF"/>
    <w:rsid w:val="00E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6EF2"/>
  <w15:chartTrackingRefBased/>
  <w15:docId w15:val="{75A9FE5C-FC3F-4B4D-8D22-AF9AE161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847"/>
    <w:rPr>
      <w:b/>
      <w:bCs/>
    </w:rPr>
  </w:style>
  <w:style w:type="paragraph" w:styleId="a5">
    <w:name w:val="No Spacing"/>
    <w:qFormat/>
    <w:rsid w:val="0031284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128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"/>
    <w:semiHidden/>
    <w:unhideWhenUsed/>
    <w:rsid w:val="00E425F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rsid w:val="00E425FF"/>
    <w:rPr>
      <w:rFonts w:ascii="Times New Roman" w:hAnsi="Times New Roman" w:cs="Times New Roman" w:hint="default"/>
    </w:rPr>
  </w:style>
  <w:style w:type="paragraph" w:customStyle="1" w:styleId="p6">
    <w:name w:val="p6"/>
    <w:basedOn w:val="a"/>
    <w:rsid w:val="00E4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4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E425F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2022-02-28T03:28:00Z</dcterms:created>
  <dcterms:modified xsi:type="dcterms:W3CDTF">2022-02-28T04:13:00Z</dcterms:modified>
</cp:coreProperties>
</file>